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F307B" w14:textId="1EB10BCF" w:rsidR="00C17D04" w:rsidRPr="00192BA1" w:rsidRDefault="00192BA1" w:rsidP="00192BA1">
      <w:pPr>
        <w:spacing w:after="0" w:line="240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Circ. 231 - </w:t>
      </w:r>
      <w:r w:rsidR="00000000" w:rsidRPr="00192BA1">
        <w:rPr>
          <w:rFonts w:asciiTheme="majorHAnsi" w:hAnsiTheme="majorHAnsi" w:cstheme="majorHAnsi"/>
          <w:b/>
        </w:rPr>
        <w:t>Rettifica circolare percorsi lingue docenti</w:t>
      </w:r>
    </w:p>
    <w:p w14:paraId="15238BCB" w14:textId="77777777" w:rsidR="00C17D04" w:rsidRPr="00192BA1" w:rsidRDefault="00C17D04" w:rsidP="00192BA1">
      <w:pPr>
        <w:spacing w:after="0" w:line="240" w:lineRule="auto"/>
        <w:ind w:left="1440" w:firstLine="720"/>
        <w:rPr>
          <w:rFonts w:asciiTheme="majorHAnsi" w:hAnsiTheme="majorHAnsi" w:cstheme="majorHAnsi"/>
          <w:b/>
        </w:rPr>
      </w:pPr>
    </w:p>
    <w:p w14:paraId="0FB6AB90" w14:textId="6DDD12C2" w:rsidR="00C17D04" w:rsidRPr="00192BA1" w:rsidRDefault="00000000" w:rsidP="00192BA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192BA1">
        <w:rPr>
          <w:rFonts w:asciiTheme="majorHAnsi" w:hAnsiTheme="majorHAnsi" w:cstheme="majorHAnsi"/>
        </w:rPr>
        <w:t>Si comunica che il corso CLIL partirà in data 02 maggio 2024 ed i</w:t>
      </w:r>
      <w:r w:rsidR="00192BA1">
        <w:rPr>
          <w:rFonts w:asciiTheme="majorHAnsi" w:hAnsiTheme="majorHAnsi" w:cstheme="majorHAnsi"/>
        </w:rPr>
        <w:t>l</w:t>
      </w:r>
      <w:r w:rsidRPr="00192BA1">
        <w:rPr>
          <w:rFonts w:asciiTheme="majorHAnsi" w:hAnsiTheme="majorHAnsi" w:cstheme="majorHAnsi"/>
        </w:rPr>
        <w:t xml:space="preserve"> termine iscrizioni è fissato al 01 maggio 2024. </w:t>
      </w:r>
      <w:r w:rsidR="00192BA1">
        <w:rPr>
          <w:rFonts w:asciiTheme="majorHAnsi" w:hAnsiTheme="majorHAnsi" w:cstheme="majorHAnsi"/>
        </w:rPr>
        <w:t>È</w:t>
      </w:r>
      <w:r w:rsidRPr="00192BA1">
        <w:rPr>
          <w:rFonts w:asciiTheme="majorHAnsi" w:hAnsiTheme="majorHAnsi" w:cstheme="majorHAnsi"/>
        </w:rPr>
        <w:t xml:space="preserve"> stato modificato il calendario del corso. Si ripropone anche il calendario del corso B1 che non ha subito modifiche.</w:t>
      </w:r>
    </w:p>
    <w:p w14:paraId="1E071BD3" w14:textId="77777777" w:rsidR="00192BA1" w:rsidRDefault="00192BA1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</w:p>
    <w:p w14:paraId="6DE06B5B" w14:textId="11C3288D" w:rsidR="00C17D04" w:rsidRPr="00192BA1" w:rsidRDefault="00000000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  <w:r w:rsidRPr="00192BA1">
        <w:rPr>
          <w:rFonts w:asciiTheme="majorHAnsi" w:eastAsia="Roboto" w:hAnsiTheme="majorHAnsi" w:cstheme="majorHAnsi"/>
          <w:color w:val="202124"/>
          <w:highlight w:val="white"/>
        </w:rPr>
        <w:t>Entrambi i corsi si svolgeranno in modalità blended (prevalentemente in presenza con alcuni incontri online) nelle date e orari indicati di seguito, presso la biblioteca del plesso Pacuvio. Per il corso B1 la modalità di svolgimento (online/presenza) verrà concordata direttamente dall’esperto con i partecipanti.</w:t>
      </w:r>
    </w:p>
    <w:p w14:paraId="5958DFF5" w14:textId="77777777" w:rsidR="00192BA1" w:rsidRDefault="00192BA1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</w:p>
    <w:p w14:paraId="55837D2A" w14:textId="06F753DC" w:rsidR="00C17D04" w:rsidRPr="00192BA1" w:rsidRDefault="00000000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  <w:r w:rsidRPr="00192BA1">
        <w:rPr>
          <w:rFonts w:asciiTheme="majorHAnsi" w:eastAsia="Roboto" w:hAnsiTheme="majorHAnsi" w:cstheme="majorHAnsi"/>
          <w:color w:val="202124"/>
          <w:highlight w:val="white"/>
        </w:rPr>
        <w:t>Per ricevere l’attestazione di frequenza finale è necessario svolgere il 70% del monte ore previsto.</w:t>
      </w:r>
    </w:p>
    <w:p w14:paraId="7FC9EB2B" w14:textId="77777777" w:rsidR="00192BA1" w:rsidRDefault="00192BA1" w:rsidP="00192BA1">
      <w:pPr>
        <w:spacing w:after="0" w:line="240" w:lineRule="auto"/>
        <w:rPr>
          <w:rFonts w:asciiTheme="majorHAnsi" w:eastAsia="Roboto" w:hAnsiTheme="majorHAnsi" w:cstheme="majorHAnsi"/>
          <w:color w:val="202124"/>
        </w:rPr>
      </w:pPr>
    </w:p>
    <w:p w14:paraId="30659EE2" w14:textId="4194AD52" w:rsidR="00C17D04" w:rsidRPr="00192BA1" w:rsidRDefault="00000000" w:rsidP="00192BA1">
      <w:pPr>
        <w:spacing w:after="0" w:line="240" w:lineRule="auto"/>
        <w:rPr>
          <w:rFonts w:asciiTheme="majorHAnsi" w:eastAsia="Roboto" w:hAnsiTheme="majorHAnsi" w:cstheme="majorHAnsi"/>
          <w:color w:val="202124"/>
        </w:rPr>
      </w:pPr>
      <w:r w:rsidRPr="00192BA1">
        <w:rPr>
          <w:rFonts w:asciiTheme="majorHAnsi" w:eastAsia="Roboto" w:hAnsiTheme="majorHAnsi" w:cstheme="majorHAnsi"/>
          <w:color w:val="202124"/>
        </w:rPr>
        <w:t xml:space="preserve">Tutti i docenti dovranno compilare il modulo google seguente: </w:t>
      </w:r>
      <w:hyperlink r:id="rId6">
        <w:r w:rsidRPr="00192BA1">
          <w:rPr>
            <w:rFonts w:asciiTheme="majorHAnsi" w:eastAsia="Roboto" w:hAnsiTheme="majorHAnsi" w:cstheme="majorHAnsi"/>
            <w:color w:val="1155CC"/>
            <w:u w:val="single"/>
          </w:rPr>
          <w:t>https://forms.gle/oDYDqQkdzJZHVJEV9</w:t>
        </w:r>
      </w:hyperlink>
    </w:p>
    <w:p w14:paraId="0DF763D6" w14:textId="77777777" w:rsidR="00192BA1" w:rsidRDefault="00192BA1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  <w:u w:val="single"/>
        </w:rPr>
      </w:pPr>
    </w:p>
    <w:p w14:paraId="458D09C9" w14:textId="004FBC4C" w:rsidR="00C17D04" w:rsidRPr="00192BA1" w:rsidRDefault="00000000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  <w:r w:rsidRPr="00192BA1">
        <w:rPr>
          <w:rFonts w:asciiTheme="majorHAnsi" w:eastAsia="Roboto" w:hAnsiTheme="majorHAnsi" w:cstheme="majorHAnsi"/>
          <w:color w:val="202124"/>
          <w:highlight w:val="white"/>
        </w:rPr>
        <w:t>I docenti con contratto a tempo indeterminato si iscriveranno ai corsi dalla piattaforma Scuola Futura cercando i corsi con i codici seguenti:</w:t>
      </w:r>
    </w:p>
    <w:p w14:paraId="4EBD3B03" w14:textId="77777777" w:rsidR="00C17D04" w:rsidRPr="00192BA1" w:rsidRDefault="00C17D04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</w:p>
    <w:tbl>
      <w:tblPr>
        <w:tblStyle w:val="a"/>
        <w:tblW w:w="9640" w:type="dxa"/>
        <w:tblCellSpacing w:w="20" w:type="dxa"/>
        <w:tblInd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20"/>
        <w:gridCol w:w="3200"/>
        <w:gridCol w:w="3220"/>
      </w:tblGrid>
      <w:tr w:rsidR="00C17D04" w:rsidRPr="00192BA1" w14:paraId="5A575B6F" w14:textId="77777777" w:rsidTr="008279F8">
        <w:trPr>
          <w:trHeight w:val="25"/>
          <w:tblCellSpacing w:w="20" w:type="dxa"/>
        </w:trPr>
        <w:tc>
          <w:tcPr>
            <w:tcW w:w="3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DB782" w14:textId="77777777" w:rsidR="00C17D04" w:rsidRPr="008279F8" w:rsidRDefault="00000000" w:rsidP="008279F8">
            <w:pPr>
              <w:widowControl w:val="0"/>
              <w:spacing w:after="0" w:line="240" w:lineRule="auto"/>
              <w:jc w:val="center"/>
              <w:rPr>
                <w:rFonts w:asciiTheme="majorHAnsi" w:eastAsia="Roboto" w:hAnsiTheme="majorHAnsi" w:cstheme="majorHAnsi"/>
                <w:bCs/>
                <w:color w:val="202124"/>
              </w:rPr>
            </w:pPr>
            <w:r w:rsidRPr="008279F8">
              <w:rPr>
                <w:rFonts w:asciiTheme="majorHAnsi" w:eastAsia="Roboto" w:hAnsiTheme="majorHAnsi" w:cstheme="majorHAnsi"/>
                <w:bCs/>
                <w:color w:val="202124"/>
              </w:rPr>
              <w:t>Corso</w:t>
            </w:r>
          </w:p>
        </w:tc>
        <w:tc>
          <w:tcPr>
            <w:tcW w:w="3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5D2C3" w14:textId="77777777" w:rsidR="00C17D04" w:rsidRPr="008279F8" w:rsidRDefault="00000000" w:rsidP="008279F8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bCs/>
              </w:rPr>
            </w:pPr>
            <w:r w:rsidRPr="008279F8">
              <w:rPr>
                <w:rFonts w:asciiTheme="majorHAnsi" w:eastAsia="Arial" w:hAnsiTheme="majorHAnsi" w:cstheme="majorHAnsi"/>
                <w:bCs/>
              </w:rPr>
              <w:t>ID Percorso</w:t>
            </w:r>
          </w:p>
        </w:tc>
        <w:tc>
          <w:tcPr>
            <w:tcW w:w="3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36932" w14:textId="77777777" w:rsidR="00C17D04" w:rsidRPr="008279F8" w:rsidRDefault="00000000" w:rsidP="008279F8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bCs/>
              </w:rPr>
            </w:pPr>
            <w:r w:rsidRPr="008279F8">
              <w:rPr>
                <w:rFonts w:asciiTheme="majorHAnsi" w:eastAsia="Arial" w:hAnsiTheme="majorHAnsi" w:cstheme="majorHAnsi"/>
                <w:bCs/>
              </w:rPr>
              <w:t>Termine iscrizioni</w:t>
            </w:r>
          </w:p>
        </w:tc>
      </w:tr>
      <w:tr w:rsidR="00C17D04" w:rsidRPr="00192BA1" w14:paraId="3433DE35" w14:textId="77777777" w:rsidTr="008279F8">
        <w:trPr>
          <w:trHeight w:val="227"/>
          <w:tblCellSpacing w:w="20" w:type="dxa"/>
        </w:trPr>
        <w:tc>
          <w:tcPr>
            <w:tcW w:w="3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B9AF9" w14:textId="5FB629EC" w:rsidR="00C17D04" w:rsidRPr="008279F8" w:rsidRDefault="00000000" w:rsidP="008279F8">
            <w:pPr>
              <w:widowControl w:val="0"/>
              <w:spacing w:after="0" w:line="240" w:lineRule="auto"/>
              <w:jc w:val="center"/>
              <w:rPr>
                <w:rFonts w:asciiTheme="majorHAnsi" w:eastAsia="Roboto" w:hAnsiTheme="majorHAnsi" w:cstheme="majorHAnsi"/>
                <w:bCs/>
                <w:color w:val="202124"/>
              </w:rPr>
            </w:pPr>
            <w:r w:rsidRPr="008279F8">
              <w:rPr>
                <w:rFonts w:asciiTheme="majorHAnsi" w:eastAsia="Roboto" w:hAnsiTheme="majorHAnsi" w:cstheme="majorHAnsi"/>
                <w:bCs/>
                <w:color w:val="202124"/>
              </w:rPr>
              <w:t>Inglese B1</w:t>
            </w:r>
          </w:p>
        </w:tc>
        <w:tc>
          <w:tcPr>
            <w:tcW w:w="3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520A5" w14:textId="7652B64F" w:rsidR="00C17D04" w:rsidRPr="008279F8" w:rsidRDefault="00000000" w:rsidP="008279F8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bCs/>
              </w:rPr>
            </w:pPr>
            <w:r w:rsidRPr="008279F8">
              <w:rPr>
                <w:rFonts w:asciiTheme="majorHAnsi" w:eastAsia="Arial" w:hAnsiTheme="majorHAnsi" w:cstheme="majorHAnsi"/>
                <w:bCs/>
              </w:rPr>
              <w:t>254617</w:t>
            </w:r>
          </w:p>
        </w:tc>
        <w:tc>
          <w:tcPr>
            <w:tcW w:w="3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219C8" w14:textId="77777777" w:rsidR="00C17D04" w:rsidRPr="008279F8" w:rsidRDefault="00000000" w:rsidP="008279F8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bCs/>
              </w:rPr>
            </w:pPr>
            <w:r w:rsidRPr="008279F8">
              <w:rPr>
                <w:rFonts w:asciiTheme="majorHAnsi" w:eastAsia="Arial" w:hAnsiTheme="majorHAnsi" w:cstheme="majorHAnsi"/>
                <w:bCs/>
              </w:rPr>
              <w:t>03/05/24</w:t>
            </w:r>
          </w:p>
        </w:tc>
      </w:tr>
      <w:tr w:rsidR="00C17D04" w:rsidRPr="00192BA1" w14:paraId="025014A1" w14:textId="77777777" w:rsidTr="008279F8">
        <w:trPr>
          <w:trHeight w:val="227"/>
          <w:tblCellSpacing w:w="20" w:type="dxa"/>
        </w:trPr>
        <w:tc>
          <w:tcPr>
            <w:tcW w:w="3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54D8" w14:textId="77777777" w:rsidR="00C17D04" w:rsidRPr="008279F8" w:rsidRDefault="00000000" w:rsidP="008279F8">
            <w:pPr>
              <w:widowControl w:val="0"/>
              <w:spacing w:after="0" w:line="240" w:lineRule="auto"/>
              <w:jc w:val="center"/>
              <w:rPr>
                <w:rFonts w:asciiTheme="majorHAnsi" w:eastAsia="Roboto" w:hAnsiTheme="majorHAnsi" w:cstheme="majorHAnsi"/>
                <w:bCs/>
                <w:color w:val="202124"/>
              </w:rPr>
            </w:pPr>
            <w:r w:rsidRPr="008279F8">
              <w:rPr>
                <w:rFonts w:asciiTheme="majorHAnsi" w:eastAsia="Roboto" w:hAnsiTheme="majorHAnsi" w:cstheme="majorHAnsi"/>
                <w:bCs/>
                <w:color w:val="202124"/>
              </w:rPr>
              <w:t>Corso CLIL</w:t>
            </w:r>
          </w:p>
        </w:tc>
        <w:tc>
          <w:tcPr>
            <w:tcW w:w="3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3C825" w14:textId="77777777" w:rsidR="00C17D04" w:rsidRPr="008279F8" w:rsidRDefault="00000000" w:rsidP="008279F8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bCs/>
              </w:rPr>
            </w:pPr>
            <w:r w:rsidRPr="008279F8">
              <w:rPr>
                <w:rFonts w:asciiTheme="majorHAnsi" w:eastAsia="Arial" w:hAnsiTheme="majorHAnsi" w:cstheme="majorHAnsi"/>
                <w:bCs/>
              </w:rPr>
              <w:t>254665</w:t>
            </w:r>
          </w:p>
        </w:tc>
        <w:tc>
          <w:tcPr>
            <w:tcW w:w="3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21FF1" w14:textId="77777777" w:rsidR="00C17D04" w:rsidRPr="008279F8" w:rsidRDefault="00000000" w:rsidP="008279F8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bCs/>
              </w:rPr>
            </w:pPr>
            <w:r w:rsidRPr="008279F8">
              <w:rPr>
                <w:rFonts w:asciiTheme="majorHAnsi" w:eastAsia="Arial" w:hAnsiTheme="majorHAnsi" w:cstheme="majorHAnsi"/>
                <w:bCs/>
              </w:rPr>
              <w:t>01/05/24</w:t>
            </w:r>
          </w:p>
        </w:tc>
      </w:tr>
    </w:tbl>
    <w:p w14:paraId="5534212E" w14:textId="77777777" w:rsidR="00C17D04" w:rsidRPr="00192BA1" w:rsidRDefault="00C17D04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</w:rPr>
      </w:pPr>
    </w:p>
    <w:p w14:paraId="643C942E" w14:textId="10A95BFD" w:rsidR="00192BA1" w:rsidRPr="008279F8" w:rsidRDefault="00000000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</w:rPr>
      </w:pPr>
      <w:r w:rsidRPr="00192BA1">
        <w:rPr>
          <w:rFonts w:asciiTheme="majorHAnsi" w:eastAsia="Roboto" w:hAnsiTheme="majorHAnsi" w:cstheme="majorHAnsi"/>
          <w:color w:val="202124"/>
        </w:rPr>
        <w:t>Il termine iscrizioni è indicato in piattaforma ed è fissato al giorno precedente l’inizio di ciascun corso.</w:t>
      </w:r>
    </w:p>
    <w:p w14:paraId="618AB05C" w14:textId="5E28F49A" w:rsidR="00C17D04" w:rsidRPr="00192BA1" w:rsidRDefault="00000000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  <w:r w:rsidRPr="00192BA1">
        <w:rPr>
          <w:rFonts w:asciiTheme="majorHAnsi" w:eastAsia="Roboto" w:hAnsiTheme="majorHAnsi" w:cstheme="majorHAnsi"/>
          <w:color w:val="202124"/>
          <w:highlight w:val="white"/>
        </w:rPr>
        <w:t xml:space="preserve">Prima dell’iscrizione si prega di prendere visione del programma dei corsi e dei calendari </w:t>
      </w:r>
    </w:p>
    <w:p w14:paraId="209CACAA" w14:textId="77777777" w:rsidR="00C17D04" w:rsidRPr="00192BA1" w:rsidRDefault="00C17D04" w:rsidP="00192BA1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A44F576" w14:textId="77777777" w:rsidR="00192BA1" w:rsidRDefault="00192BA1" w:rsidP="00192BA1">
      <w:pPr>
        <w:shd w:val="clear" w:color="auto" w:fill="DAEEF3" w:themeFill="accent5" w:themeFillTint="33"/>
        <w:spacing w:after="0" w:line="240" w:lineRule="auto"/>
        <w:jc w:val="center"/>
        <w:rPr>
          <w:rFonts w:asciiTheme="majorHAnsi" w:eastAsia="Roboto" w:hAnsiTheme="majorHAnsi" w:cstheme="majorHAnsi"/>
          <w:b/>
          <w:color w:val="202124"/>
          <w:highlight w:val="white"/>
        </w:rPr>
      </w:pPr>
      <w:r>
        <w:rPr>
          <w:rFonts w:asciiTheme="majorHAnsi" w:eastAsia="Roboto" w:hAnsiTheme="majorHAnsi" w:cstheme="majorHAnsi"/>
          <w:b/>
          <w:color w:val="202124"/>
          <w:highlight w:val="white"/>
        </w:rPr>
        <w:t>INGLESE B1</w:t>
      </w:r>
    </w:p>
    <w:p w14:paraId="4F30108D" w14:textId="77777777" w:rsidR="00192BA1" w:rsidRDefault="00192BA1" w:rsidP="00192BA1">
      <w:pPr>
        <w:spacing w:after="0" w:line="240" w:lineRule="auto"/>
        <w:jc w:val="both"/>
        <w:rPr>
          <w:rFonts w:asciiTheme="majorHAnsi" w:eastAsia="Roboto" w:hAnsiTheme="majorHAnsi" w:cstheme="majorHAnsi"/>
          <w:b/>
          <w:color w:val="202124"/>
          <w:highlight w:val="white"/>
        </w:rPr>
      </w:pPr>
    </w:p>
    <w:p w14:paraId="3598B72C" w14:textId="62897A92" w:rsidR="00C17D04" w:rsidRPr="00192BA1" w:rsidRDefault="00000000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  <w:r w:rsidRPr="00192BA1">
        <w:rPr>
          <w:rFonts w:asciiTheme="majorHAnsi" w:eastAsia="Roboto" w:hAnsiTheme="majorHAnsi" w:cstheme="majorHAnsi"/>
          <w:b/>
          <w:color w:val="202124"/>
          <w:highlight w:val="white"/>
        </w:rPr>
        <w:t>Corso di inglese da 35 ore</w:t>
      </w:r>
      <w:r w:rsidRPr="00192BA1">
        <w:rPr>
          <w:rFonts w:asciiTheme="majorHAnsi" w:eastAsia="Roboto" w:hAnsiTheme="majorHAnsi" w:cstheme="majorHAnsi"/>
          <w:color w:val="202124"/>
          <w:highlight w:val="white"/>
        </w:rPr>
        <w:t xml:space="preserve"> utile per il raggiungimento della certificazione livello B1 (esame non obbligatorio). Docente esperto: Susan Lombardo. </w:t>
      </w:r>
    </w:p>
    <w:p w14:paraId="1B762305" w14:textId="77777777" w:rsidR="00192BA1" w:rsidRDefault="00192BA1" w:rsidP="00192BA1">
      <w:pPr>
        <w:spacing w:after="0" w:line="240" w:lineRule="auto"/>
        <w:jc w:val="both"/>
        <w:rPr>
          <w:rFonts w:asciiTheme="majorHAnsi" w:eastAsia="Arial" w:hAnsiTheme="majorHAnsi" w:cstheme="majorHAnsi"/>
          <w:b/>
        </w:rPr>
      </w:pPr>
    </w:p>
    <w:p w14:paraId="3EB7DC6A" w14:textId="3BC8A531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</w:rPr>
      </w:pPr>
      <w:r w:rsidRPr="00192BA1">
        <w:rPr>
          <w:rFonts w:asciiTheme="majorHAnsi" w:eastAsia="Arial" w:hAnsiTheme="majorHAnsi" w:cstheme="majorHAnsi"/>
          <w:b/>
        </w:rPr>
        <w:t>Descrizione</w:t>
      </w:r>
      <w:r w:rsidRPr="00192BA1">
        <w:rPr>
          <w:rFonts w:asciiTheme="majorHAnsi" w:eastAsia="Arial" w:hAnsiTheme="majorHAnsi" w:cstheme="majorHAnsi"/>
        </w:rPr>
        <w:t>:</w:t>
      </w:r>
    </w:p>
    <w:p w14:paraId="2E8FA8A6" w14:textId="3FBFA750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i/>
        </w:rPr>
      </w:pPr>
      <w:r w:rsidRPr="00192BA1">
        <w:rPr>
          <w:rFonts w:asciiTheme="majorHAnsi" w:eastAsia="Arial" w:hAnsiTheme="majorHAnsi" w:cstheme="majorHAnsi"/>
        </w:rPr>
        <w:t xml:space="preserve">Il corso si propone di sviluppare tutte e quattro le </w:t>
      </w:r>
      <w:r w:rsidRPr="00192BA1">
        <w:rPr>
          <w:rFonts w:asciiTheme="majorHAnsi" w:eastAsia="Arial" w:hAnsiTheme="majorHAnsi" w:cstheme="majorHAnsi"/>
          <w:i/>
        </w:rPr>
        <w:t>skills</w:t>
      </w:r>
      <w:r w:rsidRPr="00192BA1">
        <w:rPr>
          <w:rFonts w:asciiTheme="majorHAnsi" w:eastAsia="Arial" w:hAnsiTheme="majorHAnsi" w:cstheme="majorHAnsi"/>
        </w:rPr>
        <w:t xml:space="preserve"> che saranno oggetto di verifica della certificazione B1: </w:t>
      </w:r>
      <w:r w:rsidRPr="00192BA1">
        <w:rPr>
          <w:rFonts w:asciiTheme="majorHAnsi" w:eastAsia="Arial" w:hAnsiTheme="majorHAnsi" w:cstheme="majorHAnsi"/>
          <w:i/>
        </w:rPr>
        <w:t>reading, writing, listening e speaking.</w:t>
      </w:r>
    </w:p>
    <w:p w14:paraId="1AE55487" w14:textId="77777777" w:rsidR="00192BA1" w:rsidRDefault="00192BA1" w:rsidP="00192BA1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14:paraId="5845AF7C" w14:textId="54F01F15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</w:rPr>
      </w:pPr>
      <w:r w:rsidRPr="00192BA1">
        <w:rPr>
          <w:rFonts w:asciiTheme="majorHAnsi" w:eastAsia="Arial" w:hAnsiTheme="majorHAnsi" w:cstheme="majorHAnsi"/>
        </w:rPr>
        <w:t>La pratica didattica della lingua straniera è più efficace quando si basa su un approccio “comunicativo”, a partire da una situazione, da un contenuto, con obiettivi realistici, motivanti rispetto a interessi, capacità e contesto degli studenti. Tale approccio sarà seguito anche attraverso la flessibilità nella progettazione didattica a partire dalla diagnosi degli interessi e delle esigenze linguistiche degli studenti.</w:t>
      </w:r>
    </w:p>
    <w:p w14:paraId="046A1752" w14:textId="221D3111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404040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404040"/>
          <w:highlight w:val="white"/>
        </w:rPr>
        <w:t>Tipologia:</w:t>
      </w:r>
      <w:r w:rsidRPr="00192BA1">
        <w:rPr>
          <w:rFonts w:asciiTheme="majorHAnsi" w:eastAsia="Arial" w:hAnsiTheme="majorHAnsi" w:cstheme="majorHAnsi"/>
          <w:color w:val="404040"/>
          <w:highlight w:val="white"/>
        </w:rPr>
        <w:t xml:space="preserve"> blended</w:t>
      </w:r>
    </w:p>
    <w:p w14:paraId="750D4E26" w14:textId="77777777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404040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404040"/>
          <w:highlight w:val="white"/>
        </w:rPr>
        <w:lastRenderedPageBreak/>
        <w:t>Livello di ingresso</w:t>
      </w:r>
      <w:r w:rsidRPr="00192BA1">
        <w:rPr>
          <w:rFonts w:asciiTheme="majorHAnsi" w:eastAsia="Arial" w:hAnsiTheme="majorHAnsi" w:cstheme="majorHAnsi"/>
          <w:color w:val="404040"/>
          <w:highlight w:val="white"/>
        </w:rPr>
        <w:t>: A2</w:t>
      </w:r>
    </w:p>
    <w:p w14:paraId="1A7BEBD6" w14:textId="77777777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b/>
          <w:color w:val="404040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404040"/>
          <w:highlight w:val="white"/>
        </w:rPr>
        <w:t xml:space="preserve">Programma: </w:t>
      </w:r>
    </w:p>
    <w:p w14:paraId="1F13371A" w14:textId="77777777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b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333333"/>
          <w:highlight w:val="white"/>
        </w:rPr>
        <w:t>Entry test. Introducing yourself.</w:t>
      </w:r>
    </w:p>
    <w:p w14:paraId="6AD7DC8C" w14:textId="1EF57A86" w:rsid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color w:val="333333"/>
          <w:highlight w:val="white"/>
        </w:rPr>
        <w:t>Expressions to talk about your hobbies, likes and dislikes.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I'm good at; I'm interested in; I hate; I love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 xml:space="preserve">...'. </w:t>
      </w:r>
    </w:p>
    <w:p w14:paraId="3F35A96D" w14:textId="7634D48D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color w:val="333333"/>
          <w:highlight w:val="white"/>
        </w:rPr>
        <w:t>Writing: introducing yourself to the class using the expressions we learnt.</w:t>
      </w:r>
    </w:p>
    <w:p w14:paraId="02F49D86" w14:textId="77777777" w:rsid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333333"/>
          <w:highlight w:val="white"/>
        </w:rPr>
        <w:t>The perfect job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.</w:t>
      </w:r>
    </w:p>
    <w:p w14:paraId="08B1914B" w14:textId="47188253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color w:val="333333"/>
          <w:highlight w:val="white"/>
        </w:rPr>
        <w:t>Write and act out an interview. Questions in the present simple about daily routines and personal information.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proofErr w:type="gramStart"/>
      <w:r w:rsidRPr="00192BA1">
        <w:rPr>
          <w:rFonts w:asciiTheme="majorHAnsi" w:eastAsia="Arial" w:hAnsiTheme="majorHAnsi" w:cstheme="majorHAnsi"/>
          <w:color w:val="333333"/>
          <w:highlight w:val="white"/>
        </w:rPr>
        <w:t>Vocabulary</w:t>
      </w:r>
      <w:proofErr w:type="gramEnd"/>
      <w:r w:rsidRPr="00192BA1">
        <w:rPr>
          <w:rFonts w:asciiTheme="majorHAnsi" w:eastAsia="Arial" w:hAnsiTheme="majorHAnsi" w:cstheme="majorHAnsi"/>
          <w:color w:val="333333"/>
          <w:highlight w:val="white"/>
        </w:rPr>
        <w:t xml:space="preserve"> about jobs. Talking about routines. Game: guess my job.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Role playing: ' What do you do for a living?”</w:t>
      </w:r>
    </w:p>
    <w:p w14:paraId="1F1FA3CB" w14:textId="77777777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b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333333"/>
          <w:highlight w:val="white"/>
        </w:rPr>
        <w:t>Ordering at the restaurant.</w:t>
      </w:r>
    </w:p>
    <w:p w14:paraId="1BDB6968" w14:textId="77777777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color w:val="333333"/>
          <w:highlight w:val="white"/>
        </w:rPr>
        <w:t>Food vocabulary. Countable and uncountable. Polite requests. How to say "Yes" and "No" in other words. Pronunciation: silent letters.</w:t>
      </w:r>
    </w:p>
    <w:p w14:paraId="4B677945" w14:textId="77777777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b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333333"/>
          <w:highlight w:val="white"/>
        </w:rPr>
        <w:t>The weather forecast and shopping</w:t>
      </w:r>
    </w:p>
    <w:p w14:paraId="5BA438A3" w14:textId="1A41250D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color w:val="333333"/>
          <w:highlight w:val="white"/>
        </w:rPr>
        <w:t>Speaking about the future.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Plans and predictions.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Household vocabulary and shopping items.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Talking about money.</w:t>
      </w:r>
    </w:p>
    <w:p w14:paraId="461DA69F" w14:textId="77777777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b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333333"/>
          <w:highlight w:val="white"/>
        </w:rPr>
        <w:t>Getting around the city.</w:t>
      </w:r>
    </w:p>
    <w:p w14:paraId="7A8E00B1" w14:textId="0D7F9DB1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color w:val="333333"/>
          <w:highlight w:val="white"/>
        </w:rPr>
        <w:t>Vocabulary and verbs about transportation.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Prepositions of place and movement.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Finding my way home: directions.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Choosing a place to go on holiday.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Dialogues about transport: buying a ticket, getting a taxi,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boarding on a plane.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Past simple and past continuous.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r w:rsidRPr="00192BA1">
        <w:rPr>
          <w:rFonts w:asciiTheme="majorHAnsi" w:eastAsia="Arial" w:hAnsiTheme="majorHAnsi" w:cstheme="majorHAnsi"/>
          <w:color w:val="333333"/>
          <w:highlight w:val="white"/>
        </w:rPr>
        <w:t>Writing a story.</w:t>
      </w:r>
    </w:p>
    <w:p w14:paraId="34BD8BD3" w14:textId="77777777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b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333333"/>
          <w:highlight w:val="white"/>
        </w:rPr>
        <w:t>Let’s go!</w:t>
      </w:r>
    </w:p>
    <w:p w14:paraId="66A9EB80" w14:textId="3C0A5457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333333"/>
          <w:highlight w:val="white"/>
        </w:rPr>
      </w:pPr>
      <w:r w:rsidRPr="00192BA1">
        <w:rPr>
          <w:rFonts w:asciiTheme="majorHAnsi" w:eastAsia="Arial" w:hAnsiTheme="majorHAnsi" w:cstheme="majorHAnsi"/>
          <w:color w:val="333333"/>
          <w:highlight w:val="white"/>
        </w:rPr>
        <w:t>Talking about past experiences: present perfect.</w:t>
      </w:r>
      <w:r w:rsidR="00192BA1">
        <w:rPr>
          <w:rFonts w:asciiTheme="majorHAnsi" w:eastAsia="Arial" w:hAnsiTheme="majorHAnsi" w:cstheme="majorHAnsi"/>
          <w:color w:val="333333"/>
          <w:highlight w:val="white"/>
        </w:rPr>
        <w:t xml:space="preserve"> </w:t>
      </w:r>
      <w:proofErr w:type="gramStart"/>
      <w:r w:rsidRPr="00192BA1">
        <w:rPr>
          <w:rFonts w:asciiTheme="majorHAnsi" w:eastAsia="Arial" w:hAnsiTheme="majorHAnsi" w:cstheme="majorHAnsi"/>
          <w:color w:val="333333"/>
          <w:highlight w:val="white"/>
        </w:rPr>
        <w:t>Choosing</w:t>
      </w:r>
      <w:proofErr w:type="gramEnd"/>
      <w:r w:rsidRPr="00192BA1">
        <w:rPr>
          <w:rFonts w:asciiTheme="majorHAnsi" w:eastAsia="Arial" w:hAnsiTheme="majorHAnsi" w:cstheme="majorHAnsi"/>
          <w:color w:val="333333"/>
          <w:highlight w:val="white"/>
        </w:rPr>
        <w:t xml:space="preserve"> the best holiday: verbs and activities</w:t>
      </w:r>
    </w:p>
    <w:p w14:paraId="1FBC8324" w14:textId="38E4AE48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  <w:color w:val="404040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333333"/>
          <w:highlight w:val="white"/>
        </w:rPr>
        <w:t>Final test: listening, reading, writing and speaking.</w:t>
      </w:r>
    </w:p>
    <w:p w14:paraId="1DFFB64D" w14:textId="77777777" w:rsidR="00C17D04" w:rsidRPr="00192BA1" w:rsidRDefault="00C17D04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</w:p>
    <w:p w14:paraId="7601609E" w14:textId="77777777" w:rsidR="00C17D04" w:rsidRPr="00192BA1" w:rsidRDefault="00C17D04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</w:p>
    <w:p w14:paraId="2DE47387" w14:textId="5E1C53B5" w:rsidR="00C17D04" w:rsidRPr="00192BA1" w:rsidRDefault="00192BA1" w:rsidP="00192BA1">
      <w:pPr>
        <w:shd w:val="clear" w:color="auto" w:fill="DAEEF3" w:themeFill="accent5" w:themeFillTint="33"/>
        <w:spacing w:after="0" w:line="240" w:lineRule="auto"/>
        <w:jc w:val="center"/>
        <w:rPr>
          <w:rFonts w:asciiTheme="majorHAnsi" w:eastAsia="Roboto" w:hAnsiTheme="majorHAnsi" w:cstheme="majorHAnsi"/>
          <w:b/>
          <w:bCs/>
          <w:color w:val="202124"/>
          <w:highlight w:val="white"/>
        </w:rPr>
      </w:pPr>
      <w:r w:rsidRPr="00192BA1">
        <w:rPr>
          <w:rFonts w:asciiTheme="majorHAnsi" w:eastAsia="Roboto" w:hAnsiTheme="majorHAnsi" w:cstheme="majorHAnsi"/>
          <w:b/>
          <w:bCs/>
          <w:color w:val="202124"/>
          <w:highlight w:val="white"/>
        </w:rPr>
        <w:t>CORSO CLIL</w:t>
      </w:r>
    </w:p>
    <w:p w14:paraId="2553942A" w14:textId="77777777" w:rsidR="00192BA1" w:rsidRPr="00192BA1" w:rsidRDefault="00192BA1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</w:p>
    <w:p w14:paraId="3030CBB3" w14:textId="439404A0" w:rsidR="00C17D04" w:rsidRPr="00192BA1" w:rsidRDefault="00000000" w:rsidP="00192BA1">
      <w:pPr>
        <w:spacing w:after="0" w:line="240" w:lineRule="auto"/>
        <w:jc w:val="both"/>
        <w:rPr>
          <w:rFonts w:asciiTheme="majorHAnsi" w:eastAsia="Roboto" w:hAnsiTheme="majorHAnsi" w:cstheme="majorHAnsi"/>
          <w:color w:val="202124"/>
          <w:highlight w:val="white"/>
        </w:rPr>
      </w:pPr>
      <w:r w:rsidRPr="00192BA1">
        <w:rPr>
          <w:rFonts w:asciiTheme="majorHAnsi" w:eastAsia="Roboto" w:hAnsiTheme="majorHAnsi" w:cstheme="majorHAnsi"/>
          <w:b/>
          <w:color w:val="202124"/>
          <w:highlight w:val="white"/>
        </w:rPr>
        <w:t>Corso di metodologia CLIL da 35 ore</w:t>
      </w:r>
      <w:r w:rsidRPr="00192BA1">
        <w:rPr>
          <w:rFonts w:asciiTheme="majorHAnsi" w:eastAsia="Roboto" w:hAnsiTheme="majorHAnsi" w:cstheme="majorHAnsi"/>
          <w:color w:val="202124"/>
          <w:highlight w:val="white"/>
        </w:rPr>
        <w:t>. Docente esperto Antonella Ciraudo.</w:t>
      </w:r>
    </w:p>
    <w:p w14:paraId="7DCC6B37" w14:textId="13AA2BD9" w:rsidR="00C17D04" w:rsidRPr="008279F8" w:rsidRDefault="00000000" w:rsidP="00192BA1">
      <w:pPr>
        <w:spacing w:after="0" w:line="240" w:lineRule="auto"/>
        <w:rPr>
          <w:rFonts w:asciiTheme="majorHAnsi" w:eastAsia="Arial" w:hAnsiTheme="majorHAnsi" w:cstheme="majorHAnsi"/>
        </w:rPr>
      </w:pPr>
      <w:proofErr w:type="gramStart"/>
      <w:r w:rsidRPr="00192BA1">
        <w:rPr>
          <w:rFonts w:asciiTheme="majorHAnsi" w:eastAsia="Arial" w:hAnsiTheme="majorHAnsi" w:cstheme="majorHAnsi"/>
          <w:b/>
        </w:rPr>
        <w:t>Descrizione</w:t>
      </w:r>
      <w:r w:rsidRPr="00192BA1">
        <w:rPr>
          <w:rFonts w:asciiTheme="majorHAnsi" w:eastAsia="Arial" w:hAnsiTheme="majorHAnsi" w:cstheme="majorHAnsi"/>
        </w:rPr>
        <w:t xml:space="preserve">: </w:t>
      </w:r>
      <w:r w:rsidR="008279F8">
        <w:rPr>
          <w:rFonts w:asciiTheme="majorHAnsi" w:eastAsia="Arial" w:hAnsiTheme="majorHAnsi" w:cstheme="majorHAnsi"/>
        </w:rPr>
        <w:t xml:space="preserve"> </w:t>
      </w:r>
      <w:r w:rsidRPr="00192BA1">
        <w:rPr>
          <w:rFonts w:asciiTheme="majorHAnsi" w:eastAsia="Arial" w:hAnsiTheme="majorHAnsi" w:cstheme="majorHAnsi"/>
          <w:u w:val="single"/>
        </w:rPr>
        <w:t>Hands</w:t>
      </w:r>
      <w:proofErr w:type="gramEnd"/>
      <w:r w:rsidRPr="00192BA1">
        <w:rPr>
          <w:rFonts w:asciiTheme="majorHAnsi" w:eastAsia="Arial" w:hAnsiTheme="majorHAnsi" w:cstheme="majorHAnsi"/>
          <w:u w:val="single"/>
        </w:rPr>
        <w:t>-on CLIL</w:t>
      </w:r>
    </w:p>
    <w:p w14:paraId="55461DD9" w14:textId="77777777" w:rsidR="00192BA1" w:rsidRDefault="00000000" w:rsidP="00192BA1">
      <w:pPr>
        <w:spacing w:after="0" w:line="240" w:lineRule="auto"/>
        <w:rPr>
          <w:rFonts w:asciiTheme="majorHAnsi" w:eastAsia="Arial" w:hAnsiTheme="majorHAnsi" w:cstheme="majorHAnsi"/>
          <w:color w:val="404040"/>
        </w:rPr>
      </w:pPr>
      <w:r w:rsidRPr="00192BA1">
        <w:rPr>
          <w:rFonts w:asciiTheme="majorHAnsi" w:eastAsia="Arial" w:hAnsiTheme="majorHAnsi" w:cstheme="majorHAnsi"/>
          <w:b/>
          <w:color w:val="404040"/>
          <w:highlight w:val="white"/>
        </w:rPr>
        <w:t>Tipologia:</w:t>
      </w:r>
      <w:r w:rsidRPr="00192BA1">
        <w:rPr>
          <w:rFonts w:asciiTheme="majorHAnsi" w:eastAsia="Arial" w:hAnsiTheme="majorHAnsi" w:cstheme="majorHAnsi"/>
          <w:color w:val="404040"/>
          <w:highlight w:val="white"/>
        </w:rPr>
        <w:t xml:space="preserve"> blended</w:t>
      </w:r>
      <w:r w:rsidR="00192BA1">
        <w:rPr>
          <w:rFonts w:asciiTheme="majorHAnsi" w:eastAsia="Arial" w:hAnsiTheme="majorHAnsi" w:cstheme="majorHAnsi"/>
          <w:color w:val="404040"/>
        </w:rPr>
        <w:t>.</w:t>
      </w:r>
    </w:p>
    <w:p w14:paraId="1B650984" w14:textId="6AFBD098" w:rsidR="00C17D04" w:rsidRPr="00192BA1" w:rsidRDefault="00000000" w:rsidP="00192BA1">
      <w:pPr>
        <w:spacing w:after="0" w:line="240" w:lineRule="auto"/>
        <w:jc w:val="both"/>
        <w:rPr>
          <w:rFonts w:asciiTheme="majorHAnsi" w:eastAsia="Arial" w:hAnsiTheme="majorHAnsi" w:cstheme="majorHAnsi"/>
        </w:rPr>
      </w:pPr>
      <w:r w:rsidRPr="00192BA1">
        <w:rPr>
          <w:rFonts w:asciiTheme="majorHAnsi" w:eastAsia="Arial" w:hAnsiTheme="majorHAnsi" w:cstheme="majorHAnsi"/>
        </w:rPr>
        <w:t>TEMA: Formazione dei docenti sulla metodologia CLIL (Content and Language Integrated Learning – apprendimento integrato di lingua e contenuto) per l’insegnamento di una Disciplina Non linguistica (DNL) in lingua straniera. La dimensione del percorso è eminentemente pratica e operativa (“hands-on”) e si propone di fornire ai docenti principi di base della metodologia CLIL con lezioni part</w:t>
      </w:r>
      <w:r w:rsidR="00192BA1">
        <w:rPr>
          <w:rFonts w:asciiTheme="majorHAnsi" w:eastAsia="Arial" w:hAnsiTheme="majorHAnsi" w:cstheme="majorHAnsi"/>
        </w:rPr>
        <w:t>e</w:t>
      </w:r>
      <w:r w:rsidRPr="00192BA1">
        <w:rPr>
          <w:rFonts w:asciiTheme="majorHAnsi" w:eastAsia="Arial" w:hAnsiTheme="majorHAnsi" w:cstheme="majorHAnsi"/>
        </w:rPr>
        <w:t>cipate e orientate alla progressiva applicazione pratica e operativa dei contenuti proposti durante il percorso. Saranno promossi significativi collegamenti alle esperienze didattiche dei partecipanti nei contesti reali della scuola di provenienza.</w:t>
      </w:r>
      <w:r w:rsidR="008279F8">
        <w:rPr>
          <w:rFonts w:asciiTheme="majorHAnsi" w:eastAsia="Arial" w:hAnsiTheme="majorHAnsi" w:cstheme="majorHAnsi"/>
        </w:rPr>
        <w:t xml:space="preserve"> </w:t>
      </w:r>
      <w:r w:rsidRPr="00192BA1">
        <w:rPr>
          <w:rFonts w:asciiTheme="majorHAnsi" w:eastAsia="Arial" w:hAnsiTheme="majorHAnsi" w:cstheme="majorHAnsi"/>
        </w:rPr>
        <w:t>Il Corso sarà tenuto in L1 (italiano) e/o L2 (inglese), a seconda delle attività proposte e delle esigenze dei partecipanti.</w:t>
      </w:r>
    </w:p>
    <w:p w14:paraId="0E2ADFD4" w14:textId="77777777" w:rsidR="00C17D04" w:rsidRPr="00192BA1" w:rsidRDefault="00C17D04" w:rsidP="00192BA1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14:paraId="52A82A1C" w14:textId="19C8DFCD" w:rsidR="00C17D04" w:rsidRPr="00192BA1" w:rsidRDefault="00000000" w:rsidP="00192BA1">
      <w:pPr>
        <w:spacing w:after="0" w:line="240" w:lineRule="auto"/>
        <w:rPr>
          <w:rFonts w:asciiTheme="majorHAnsi" w:eastAsia="Arial" w:hAnsiTheme="majorHAnsi" w:cstheme="majorHAnsi"/>
          <w:color w:val="404040"/>
          <w:highlight w:val="white"/>
        </w:rPr>
      </w:pPr>
      <w:r w:rsidRPr="00192BA1">
        <w:rPr>
          <w:rFonts w:asciiTheme="majorHAnsi" w:eastAsia="Arial" w:hAnsiTheme="majorHAnsi" w:cstheme="majorHAnsi"/>
          <w:b/>
          <w:color w:val="404040"/>
          <w:highlight w:val="white"/>
        </w:rPr>
        <w:t>Livello di ingresso</w:t>
      </w:r>
      <w:r w:rsidRPr="00192BA1">
        <w:rPr>
          <w:rFonts w:asciiTheme="majorHAnsi" w:eastAsia="Arial" w:hAnsiTheme="majorHAnsi" w:cstheme="majorHAnsi"/>
          <w:color w:val="404040"/>
          <w:highlight w:val="white"/>
        </w:rPr>
        <w:t>: A2, B1</w:t>
      </w:r>
      <w:r w:rsidR="008279F8">
        <w:rPr>
          <w:rFonts w:asciiTheme="majorHAnsi" w:eastAsia="Arial" w:hAnsiTheme="majorHAnsi" w:cstheme="majorHAnsi"/>
          <w:color w:val="404040"/>
          <w:highlight w:val="white"/>
        </w:rPr>
        <w:t xml:space="preserve"> - </w:t>
      </w:r>
      <w:r w:rsidRPr="00192BA1">
        <w:rPr>
          <w:rFonts w:asciiTheme="majorHAnsi" w:eastAsia="Arial" w:hAnsiTheme="majorHAnsi" w:cstheme="majorHAnsi"/>
          <w:b/>
          <w:color w:val="404040"/>
          <w:highlight w:val="white"/>
        </w:rPr>
        <w:t>Programma:</w:t>
      </w:r>
    </w:p>
    <w:p w14:paraId="186464A4" w14:textId="5641A2E7" w:rsidR="00C17D04" w:rsidRPr="00192BA1" w:rsidRDefault="00000000" w:rsidP="00192BA1">
      <w:pPr>
        <w:spacing w:after="0" w:line="240" w:lineRule="auto"/>
        <w:jc w:val="both"/>
        <w:rPr>
          <w:rFonts w:asciiTheme="majorHAnsi" w:eastAsia="Roboto" w:hAnsiTheme="majorHAnsi" w:cstheme="majorHAnsi"/>
          <w:b/>
          <w:color w:val="202124"/>
        </w:rPr>
      </w:pPr>
      <w:r w:rsidRPr="00192BA1">
        <w:rPr>
          <w:rFonts w:asciiTheme="majorHAnsi" w:eastAsia="Arial" w:hAnsiTheme="majorHAnsi" w:cstheme="majorHAnsi"/>
          <w:color w:val="404040"/>
          <w:highlight w:val="white"/>
        </w:rPr>
        <w:t xml:space="preserve">Dopo la rilevazione iniziale dei bisogni formativi dei corsisti (sulla base delle discipline insegnate e del livello linguistico dei partecipanti) verrà fornito il quadro teorico della metodologia CLIL, al fine di illustrarne i principi pedagogici, nonché le strategie e didattiche specifiche di questo approccio, adatte anche a contesti </w:t>
      </w:r>
      <w:r w:rsidRPr="00192BA1">
        <w:rPr>
          <w:rFonts w:asciiTheme="majorHAnsi" w:eastAsia="Arial" w:hAnsiTheme="majorHAnsi" w:cstheme="majorHAnsi"/>
          <w:color w:val="404040"/>
          <w:highlight w:val="white"/>
        </w:rPr>
        <w:lastRenderedPageBreak/>
        <w:t>multilingui, per integrare l’insegnamento della disciplina specifica nel contesto di un significativo apprendimento linguistico (origini e caratteristiche, principali framework teorici, benefici didattici, fasi di un percorso CLIL, modelli operativi). Si passerà dunque ad una fase operativa, con la progettazione di percorsi CLIL (anche in sinergia con i docenti di L2 e/o di altre discipline), in modalità laboratoriale, con stesura di un percorso CLIL relativo alla propria disciplina, attraverso l'utilizzo di strategie, materiali e risorse utili, TIC, e preparando materiali didattici relativi (</w:t>
      </w:r>
      <w:r w:rsidRPr="008279F8">
        <w:rPr>
          <w:rFonts w:asciiTheme="majorHAnsi" w:eastAsia="Arial" w:hAnsiTheme="majorHAnsi" w:cstheme="majorHAnsi"/>
          <w:i/>
          <w:iCs/>
          <w:color w:val="404040"/>
          <w:highlight w:val="white"/>
        </w:rPr>
        <w:t>scaffolding</w:t>
      </w:r>
      <w:r w:rsidRPr="00192BA1">
        <w:rPr>
          <w:rFonts w:asciiTheme="majorHAnsi" w:eastAsia="Arial" w:hAnsiTheme="majorHAnsi" w:cstheme="majorHAnsi"/>
          <w:color w:val="404040"/>
          <w:highlight w:val="white"/>
        </w:rPr>
        <w:t>), schede di valutazione e autovalutazione. Si concluderà il percorso con l'erogazione di una lezione CLIL in L2 (pratica in classe o simulazione osservata d</w:t>
      </w:r>
      <w:r w:rsidR="008279F8">
        <w:rPr>
          <w:rFonts w:asciiTheme="majorHAnsi" w:eastAsia="Arial" w:hAnsiTheme="majorHAnsi" w:cstheme="majorHAnsi"/>
          <w:color w:val="404040"/>
          <w:highlight w:val="white"/>
        </w:rPr>
        <w:t>e</w:t>
      </w:r>
      <w:r w:rsidRPr="00192BA1">
        <w:rPr>
          <w:rFonts w:asciiTheme="majorHAnsi" w:eastAsia="Arial" w:hAnsiTheme="majorHAnsi" w:cstheme="majorHAnsi"/>
          <w:color w:val="404040"/>
          <w:highlight w:val="white"/>
        </w:rPr>
        <w:t xml:space="preserve">ll’esperto) e con esercitazioni in L2 e microlingue disciplinari, con </w:t>
      </w:r>
      <w:r w:rsidRPr="008279F8">
        <w:rPr>
          <w:rFonts w:asciiTheme="majorHAnsi" w:eastAsia="Arial" w:hAnsiTheme="majorHAnsi" w:cstheme="majorHAnsi"/>
          <w:i/>
          <w:iCs/>
          <w:color w:val="404040"/>
          <w:highlight w:val="white"/>
        </w:rPr>
        <w:t>peer assessment</w:t>
      </w:r>
      <w:r w:rsidRPr="00192BA1">
        <w:rPr>
          <w:rFonts w:asciiTheme="majorHAnsi" w:eastAsia="Arial" w:hAnsiTheme="majorHAnsi" w:cstheme="majorHAnsi"/>
          <w:color w:val="404040"/>
          <w:highlight w:val="white"/>
        </w:rPr>
        <w:t xml:space="preserve"> e osservazione d</w:t>
      </w:r>
      <w:r w:rsidR="008279F8">
        <w:rPr>
          <w:rFonts w:asciiTheme="majorHAnsi" w:eastAsia="Arial" w:hAnsiTheme="majorHAnsi" w:cstheme="majorHAnsi"/>
          <w:color w:val="404040"/>
          <w:highlight w:val="white"/>
        </w:rPr>
        <w:t>e</w:t>
      </w:r>
      <w:r w:rsidRPr="00192BA1">
        <w:rPr>
          <w:rFonts w:asciiTheme="majorHAnsi" w:eastAsia="Arial" w:hAnsiTheme="majorHAnsi" w:cstheme="majorHAnsi"/>
          <w:color w:val="404040"/>
          <w:highlight w:val="white"/>
        </w:rPr>
        <w:t>ll'esperto. Infine si procederà a un momento di analisi e riflessione finale, di autovalutazione e scambio di esperienze.</w:t>
      </w:r>
    </w:p>
    <w:p w14:paraId="5E75B3B4" w14:textId="77777777" w:rsidR="00C17D04" w:rsidRPr="00192BA1" w:rsidRDefault="00C17D04" w:rsidP="00192BA1">
      <w:pPr>
        <w:shd w:val="clear" w:color="auto" w:fill="FFFFFF"/>
        <w:spacing w:after="0" w:line="240" w:lineRule="auto"/>
        <w:jc w:val="center"/>
        <w:rPr>
          <w:rFonts w:asciiTheme="majorHAnsi" w:eastAsia="Roboto" w:hAnsiTheme="majorHAnsi" w:cstheme="majorHAnsi"/>
          <w:b/>
          <w:color w:val="202124"/>
        </w:rPr>
      </w:pPr>
    </w:p>
    <w:p w14:paraId="647BEF35" w14:textId="77777777" w:rsidR="00C17D04" w:rsidRPr="00192BA1" w:rsidRDefault="00000000" w:rsidP="00192BA1">
      <w:pPr>
        <w:shd w:val="clear" w:color="auto" w:fill="FFFFFF"/>
        <w:spacing w:after="0" w:line="240" w:lineRule="auto"/>
        <w:jc w:val="center"/>
        <w:rPr>
          <w:rFonts w:asciiTheme="majorHAnsi" w:eastAsia="Roboto" w:hAnsiTheme="majorHAnsi" w:cstheme="majorHAnsi"/>
          <w:b/>
          <w:color w:val="202124"/>
        </w:rPr>
      </w:pPr>
      <w:r w:rsidRPr="00192BA1">
        <w:rPr>
          <w:rFonts w:asciiTheme="majorHAnsi" w:eastAsia="Roboto" w:hAnsiTheme="majorHAnsi" w:cstheme="majorHAnsi"/>
          <w:b/>
          <w:color w:val="202124"/>
        </w:rPr>
        <w:t>Calendario</w:t>
      </w:r>
    </w:p>
    <w:tbl>
      <w:tblPr>
        <w:tblStyle w:val="a0"/>
        <w:tblW w:w="5000" w:type="pct"/>
        <w:jc w:val="center"/>
        <w:tblCellSpacing w:w="20" w:type="dxa"/>
        <w:tblInd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00" w:firstRow="0" w:lastRow="0" w:firstColumn="0" w:lastColumn="0" w:noHBand="0" w:noVBand="1"/>
      </w:tblPr>
      <w:tblGrid>
        <w:gridCol w:w="1829"/>
        <w:gridCol w:w="1997"/>
        <w:gridCol w:w="556"/>
        <w:gridCol w:w="1589"/>
        <w:gridCol w:w="2451"/>
        <w:gridCol w:w="1202"/>
      </w:tblGrid>
      <w:tr w:rsidR="008279F8" w:rsidRPr="00192BA1" w14:paraId="5E69E89B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506B1655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>Corso lingue B1</w:t>
            </w:r>
          </w:p>
        </w:tc>
        <w:tc>
          <w:tcPr>
            <w:tcW w:w="1017" w:type="pct"/>
          </w:tcPr>
          <w:p w14:paraId="3744A487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   Orario</w:t>
            </w:r>
          </w:p>
        </w:tc>
        <w:tc>
          <w:tcPr>
            <w:tcW w:w="268" w:type="pct"/>
          </w:tcPr>
          <w:p w14:paraId="5F68AD3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805" w:type="pct"/>
          </w:tcPr>
          <w:p w14:paraId="4DCA704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>Corso CLIL</w:t>
            </w:r>
          </w:p>
        </w:tc>
        <w:tc>
          <w:tcPr>
            <w:tcW w:w="1253" w:type="pct"/>
          </w:tcPr>
          <w:p w14:paraId="6A41FDF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>Orario</w:t>
            </w:r>
          </w:p>
        </w:tc>
        <w:tc>
          <w:tcPr>
            <w:tcW w:w="593" w:type="pct"/>
          </w:tcPr>
          <w:p w14:paraId="00B943C7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>Modalità</w:t>
            </w:r>
          </w:p>
        </w:tc>
      </w:tr>
      <w:tr w:rsidR="008279F8" w:rsidRPr="00192BA1" w14:paraId="4C0ACB1A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200D6EC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>Codice corso:</w:t>
            </w:r>
          </w:p>
        </w:tc>
        <w:tc>
          <w:tcPr>
            <w:tcW w:w="1017" w:type="pct"/>
          </w:tcPr>
          <w:p w14:paraId="3E60BABD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68" w:type="pct"/>
          </w:tcPr>
          <w:p w14:paraId="1FE8BFB3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805" w:type="pct"/>
          </w:tcPr>
          <w:p w14:paraId="3F0F041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Codice corso: </w:t>
            </w:r>
          </w:p>
        </w:tc>
        <w:tc>
          <w:tcPr>
            <w:tcW w:w="1253" w:type="pct"/>
          </w:tcPr>
          <w:p w14:paraId="3E1D3DA0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593" w:type="pct"/>
          </w:tcPr>
          <w:p w14:paraId="02D1F75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8279F8" w:rsidRPr="00192BA1" w14:paraId="6BD52D34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551E8002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17" w:type="pct"/>
          </w:tcPr>
          <w:p w14:paraId="0E21BC3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8" w:type="pct"/>
          </w:tcPr>
          <w:p w14:paraId="3F3E94F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5EE5EC1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253" w:type="pct"/>
          </w:tcPr>
          <w:p w14:paraId="35A04F08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93" w:type="pct"/>
          </w:tcPr>
          <w:p w14:paraId="6204C3B7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279F8" w:rsidRPr="00192BA1" w14:paraId="01E07404" w14:textId="77777777" w:rsidTr="00FC08CA">
        <w:trPr>
          <w:tblHeader/>
          <w:tblCellSpacing w:w="20" w:type="dxa"/>
          <w:jc w:val="center"/>
        </w:trPr>
        <w:tc>
          <w:tcPr>
            <w:tcW w:w="919" w:type="pct"/>
            <w:shd w:val="clear" w:color="auto" w:fill="DAEEF3" w:themeFill="accent5" w:themeFillTint="33"/>
          </w:tcPr>
          <w:p w14:paraId="6C34090B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>MAGGIO</w:t>
            </w:r>
          </w:p>
        </w:tc>
        <w:tc>
          <w:tcPr>
            <w:tcW w:w="1017" w:type="pct"/>
            <w:shd w:val="clear" w:color="auto" w:fill="DAEEF3" w:themeFill="accent5" w:themeFillTint="33"/>
          </w:tcPr>
          <w:p w14:paraId="234BCD3B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DAEEF3" w:themeFill="accent5" w:themeFillTint="33"/>
          </w:tcPr>
          <w:p w14:paraId="2E0D0902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805" w:type="pct"/>
            <w:shd w:val="clear" w:color="auto" w:fill="DAEEF3" w:themeFill="accent5" w:themeFillTint="33"/>
          </w:tcPr>
          <w:p w14:paraId="451F4A8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>MAGGIO</w:t>
            </w:r>
          </w:p>
        </w:tc>
        <w:tc>
          <w:tcPr>
            <w:tcW w:w="1253" w:type="pct"/>
            <w:shd w:val="clear" w:color="auto" w:fill="DAEEF3" w:themeFill="accent5" w:themeFillTint="33"/>
          </w:tcPr>
          <w:p w14:paraId="5C7AC46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93" w:type="pct"/>
            <w:shd w:val="clear" w:color="auto" w:fill="DAEEF3" w:themeFill="accent5" w:themeFillTint="33"/>
          </w:tcPr>
          <w:p w14:paraId="6CCCA4F0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279F8" w:rsidRPr="00192BA1" w14:paraId="75417EC6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1ACF756D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sabato 4</w:t>
            </w:r>
          </w:p>
        </w:tc>
        <w:tc>
          <w:tcPr>
            <w:tcW w:w="1017" w:type="pct"/>
          </w:tcPr>
          <w:p w14:paraId="23D8A46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09:00-</w:t>
            </w:r>
            <w:proofErr w:type="gramStart"/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13:00  (</w:t>
            </w:r>
            <w:proofErr w:type="gramEnd"/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4 ore)</w:t>
            </w:r>
          </w:p>
        </w:tc>
        <w:tc>
          <w:tcPr>
            <w:tcW w:w="268" w:type="pct"/>
          </w:tcPr>
          <w:p w14:paraId="4926D62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71F3A4B5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giovedì 2</w:t>
            </w:r>
          </w:p>
        </w:tc>
        <w:tc>
          <w:tcPr>
            <w:tcW w:w="1253" w:type="pct"/>
          </w:tcPr>
          <w:p w14:paraId="2B02B994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 xml:space="preserve">14.30-17:30 (3 ore) </w:t>
            </w:r>
          </w:p>
        </w:tc>
        <w:tc>
          <w:tcPr>
            <w:tcW w:w="593" w:type="pct"/>
          </w:tcPr>
          <w:p w14:paraId="2296262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Presenza</w:t>
            </w:r>
          </w:p>
        </w:tc>
      </w:tr>
      <w:tr w:rsidR="008279F8" w:rsidRPr="00192BA1" w14:paraId="0AB678D6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6CA97A5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17" w:type="pct"/>
          </w:tcPr>
          <w:p w14:paraId="3CC885D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8" w:type="pct"/>
          </w:tcPr>
          <w:p w14:paraId="73C4A37C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59C0C654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mercoledì 8</w:t>
            </w:r>
          </w:p>
        </w:tc>
        <w:tc>
          <w:tcPr>
            <w:tcW w:w="1253" w:type="pct"/>
          </w:tcPr>
          <w:p w14:paraId="53856F23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14:30-17:30 (3 ore)</w:t>
            </w:r>
          </w:p>
        </w:tc>
        <w:tc>
          <w:tcPr>
            <w:tcW w:w="593" w:type="pct"/>
          </w:tcPr>
          <w:p w14:paraId="41057DC3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Presenza</w:t>
            </w:r>
          </w:p>
        </w:tc>
      </w:tr>
      <w:tr w:rsidR="008279F8" w:rsidRPr="00192BA1" w14:paraId="1BBF599B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154658CD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sabato 11</w:t>
            </w:r>
          </w:p>
        </w:tc>
        <w:tc>
          <w:tcPr>
            <w:tcW w:w="1017" w:type="pct"/>
          </w:tcPr>
          <w:p w14:paraId="46C966A5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09:00-13:00 (4 ore)</w:t>
            </w:r>
          </w:p>
        </w:tc>
        <w:tc>
          <w:tcPr>
            <w:tcW w:w="268" w:type="pct"/>
          </w:tcPr>
          <w:p w14:paraId="3773AE4B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6BF251B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sabato 11</w:t>
            </w:r>
          </w:p>
        </w:tc>
        <w:tc>
          <w:tcPr>
            <w:tcW w:w="1253" w:type="pct"/>
          </w:tcPr>
          <w:p w14:paraId="4A364EA5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9:00-12:00 (3 ore)</w:t>
            </w:r>
          </w:p>
        </w:tc>
        <w:tc>
          <w:tcPr>
            <w:tcW w:w="593" w:type="pct"/>
          </w:tcPr>
          <w:p w14:paraId="2073F65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Presenza</w:t>
            </w:r>
          </w:p>
        </w:tc>
      </w:tr>
      <w:tr w:rsidR="008279F8" w:rsidRPr="00192BA1" w14:paraId="7C3D2D05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16DD408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sabato 18</w:t>
            </w:r>
          </w:p>
        </w:tc>
        <w:tc>
          <w:tcPr>
            <w:tcW w:w="1017" w:type="pct"/>
          </w:tcPr>
          <w:p w14:paraId="4101AE92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09:00-11:00 (2 ore)</w:t>
            </w:r>
          </w:p>
        </w:tc>
        <w:tc>
          <w:tcPr>
            <w:tcW w:w="268" w:type="pct"/>
          </w:tcPr>
          <w:p w14:paraId="7892F8F8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39662B72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253" w:type="pct"/>
          </w:tcPr>
          <w:p w14:paraId="1F9D76E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93" w:type="pct"/>
          </w:tcPr>
          <w:p w14:paraId="76E64DA2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279F8" w:rsidRPr="00192BA1" w14:paraId="00A83127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51F50BAE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lunedì 27</w:t>
            </w:r>
          </w:p>
        </w:tc>
        <w:tc>
          <w:tcPr>
            <w:tcW w:w="1017" w:type="pct"/>
            <w:shd w:val="clear" w:color="auto" w:fill="FFFFFF"/>
          </w:tcPr>
          <w:p w14:paraId="40CDFD95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16:00-18:00 (2 ore)</w:t>
            </w:r>
          </w:p>
        </w:tc>
        <w:tc>
          <w:tcPr>
            <w:tcW w:w="268" w:type="pct"/>
          </w:tcPr>
          <w:p w14:paraId="39862222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69D8467E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lunedì 13</w:t>
            </w:r>
          </w:p>
        </w:tc>
        <w:tc>
          <w:tcPr>
            <w:tcW w:w="1253" w:type="pct"/>
          </w:tcPr>
          <w:p w14:paraId="29154F4E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 xml:space="preserve">14:30-17:30 (3 ore) </w:t>
            </w:r>
          </w:p>
        </w:tc>
        <w:tc>
          <w:tcPr>
            <w:tcW w:w="593" w:type="pct"/>
          </w:tcPr>
          <w:p w14:paraId="31901CA8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Presenza</w:t>
            </w:r>
          </w:p>
        </w:tc>
      </w:tr>
      <w:tr w:rsidR="008279F8" w:rsidRPr="00192BA1" w14:paraId="3445B912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4F7249A8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017" w:type="pct"/>
          </w:tcPr>
          <w:p w14:paraId="6E809D7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8" w:type="pct"/>
          </w:tcPr>
          <w:p w14:paraId="572648C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72C202A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giovedì 16</w:t>
            </w:r>
          </w:p>
        </w:tc>
        <w:tc>
          <w:tcPr>
            <w:tcW w:w="1253" w:type="pct"/>
          </w:tcPr>
          <w:p w14:paraId="17EBD79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17:30-20:30 (3 ore)</w:t>
            </w:r>
          </w:p>
        </w:tc>
        <w:tc>
          <w:tcPr>
            <w:tcW w:w="593" w:type="pct"/>
          </w:tcPr>
          <w:p w14:paraId="4DBBAF6D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Online</w:t>
            </w:r>
          </w:p>
        </w:tc>
      </w:tr>
      <w:tr w:rsidR="008279F8" w:rsidRPr="00192BA1" w14:paraId="2C024135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71D9C48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17" w:type="pct"/>
          </w:tcPr>
          <w:p w14:paraId="4A55327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8" w:type="pct"/>
          </w:tcPr>
          <w:p w14:paraId="417E5E7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27F9F303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lunedì 20</w:t>
            </w:r>
          </w:p>
        </w:tc>
        <w:tc>
          <w:tcPr>
            <w:tcW w:w="1253" w:type="pct"/>
          </w:tcPr>
          <w:p w14:paraId="3AEC8B63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14:30-17:30 (3 ore)</w:t>
            </w:r>
          </w:p>
        </w:tc>
        <w:tc>
          <w:tcPr>
            <w:tcW w:w="593" w:type="pct"/>
          </w:tcPr>
          <w:p w14:paraId="1FAC31E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Presenza</w:t>
            </w:r>
          </w:p>
        </w:tc>
      </w:tr>
      <w:tr w:rsidR="008279F8" w:rsidRPr="00192BA1" w14:paraId="45F1A90F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6D8C582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17" w:type="pct"/>
          </w:tcPr>
          <w:p w14:paraId="3C1DEDF0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8" w:type="pct"/>
          </w:tcPr>
          <w:p w14:paraId="633DE514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588A28C0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mercoledì 22</w:t>
            </w:r>
          </w:p>
        </w:tc>
        <w:tc>
          <w:tcPr>
            <w:tcW w:w="1253" w:type="pct"/>
          </w:tcPr>
          <w:p w14:paraId="474A2A9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17:00-20:00 (3 ore)</w:t>
            </w:r>
          </w:p>
        </w:tc>
        <w:tc>
          <w:tcPr>
            <w:tcW w:w="593" w:type="pct"/>
          </w:tcPr>
          <w:p w14:paraId="0350985C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Online</w:t>
            </w:r>
          </w:p>
        </w:tc>
      </w:tr>
      <w:tr w:rsidR="008279F8" w:rsidRPr="00192BA1" w14:paraId="758C80B2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62EF81A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17" w:type="pct"/>
          </w:tcPr>
          <w:p w14:paraId="194E1FBE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8" w:type="pct"/>
          </w:tcPr>
          <w:p w14:paraId="65246C5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415D989B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venerdì 31</w:t>
            </w:r>
          </w:p>
        </w:tc>
        <w:tc>
          <w:tcPr>
            <w:tcW w:w="1253" w:type="pct"/>
          </w:tcPr>
          <w:p w14:paraId="3EB438F7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 xml:space="preserve">17:30-20:30 (3 ore) </w:t>
            </w:r>
          </w:p>
        </w:tc>
        <w:tc>
          <w:tcPr>
            <w:tcW w:w="593" w:type="pct"/>
          </w:tcPr>
          <w:p w14:paraId="22FA409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Online</w:t>
            </w:r>
          </w:p>
        </w:tc>
      </w:tr>
      <w:tr w:rsidR="008279F8" w:rsidRPr="00192BA1" w14:paraId="55B39986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2A323470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17" w:type="pct"/>
          </w:tcPr>
          <w:p w14:paraId="63126542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8" w:type="pct"/>
          </w:tcPr>
          <w:p w14:paraId="53C37422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0C4B306B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253" w:type="pct"/>
          </w:tcPr>
          <w:p w14:paraId="3B8D3A3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93" w:type="pct"/>
          </w:tcPr>
          <w:p w14:paraId="33FEEC14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279F8" w:rsidRPr="00192BA1" w14:paraId="79CB9815" w14:textId="77777777" w:rsidTr="00FC08CA">
        <w:trPr>
          <w:trHeight w:val="259"/>
          <w:tblHeader/>
          <w:tblCellSpacing w:w="20" w:type="dxa"/>
          <w:jc w:val="center"/>
        </w:trPr>
        <w:tc>
          <w:tcPr>
            <w:tcW w:w="919" w:type="pct"/>
            <w:shd w:val="clear" w:color="auto" w:fill="DAEEF3" w:themeFill="accent5" w:themeFillTint="33"/>
          </w:tcPr>
          <w:p w14:paraId="661596D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>GIUGNO</w:t>
            </w:r>
          </w:p>
        </w:tc>
        <w:tc>
          <w:tcPr>
            <w:tcW w:w="1017" w:type="pct"/>
            <w:shd w:val="clear" w:color="auto" w:fill="DAEEF3" w:themeFill="accent5" w:themeFillTint="33"/>
          </w:tcPr>
          <w:p w14:paraId="6548F59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DAEEF3" w:themeFill="accent5" w:themeFillTint="33"/>
          </w:tcPr>
          <w:p w14:paraId="3B03B917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  <w:shd w:val="clear" w:color="auto" w:fill="DAEEF3" w:themeFill="accent5" w:themeFillTint="33"/>
          </w:tcPr>
          <w:p w14:paraId="18E08984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b/>
                <w:sz w:val="18"/>
                <w:szCs w:val="18"/>
              </w:rPr>
              <w:t>GIUGNO</w:t>
            </w:r>
          </w:p>
        </w:tc>
        <w:tc>
          <w:tcPr>
            <w:tcW w:w="1253" w:type="pct"/>
            <w:shd w:val="clear" w:color="auto" w:fill="DAEEF3" w:themeFill="accent5" w:themeFillTint="33"/>
          </w:tcPr>
          <w:p w14:paraId="79083E7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93" w:type="pct"/>
            <w:shd w:val="clear" w:color="auto" w:fill="DAEEF3" w:themeFill="accent5" w:themeFillTint="33"/>
          </w:tcPr>
          <w:p w14:paraId="4C51D0F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279F8" w:rsidRPr="00192BA1" w14:paraId="2F1ADBD7" w14:textId="77777777" w:rsidTr="00FC08CA">
        <w:trPr>
          <w:trHeight w:val="214"/>
          <w:tblHeader/>
          <w:tblCellSpacing w:w="20" w:type="dxa"/>
          <w:jc w:val="center"/>
        </w:trPr>
        <w:tc>
          <w:tcPr>
            <w:tcW w:w="919" w:type="pct"/>
          </w:tcPr>
          <w:p w14:paraId="1296487B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Sabato 08</w:t>
            </w:r>
          </w:p>
        </w:tc>
        <w:tc>
          <w:tcPr>
            <w:tcW w:w="1017" w:type="pct"/>
          </w:tcPr>
          <w:p w14:paraId="2A674B0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09:00-13:00 (4 ore)</w:t>
            </w:r>
          </w:p>
        </w:tc>
        <w:tc>
          <w:tcPr>
            <w:tcW w:w="268" w:type="pct"/>
          </w:tcPr>
          <w:p w14:paraId="57B75703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2F9202C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Martedì 11</w:t>
            </w:r>
          </w:p>
        </w:tc>
        <w:tc>
          <w:tcPr>
            <w:tcW w:w="1253" w:type="pct"/>
          </w:tcPr>
          <w:p w14:paraId="0F8078D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15:30-18:30 (3 ore)</w:t>
            </w:r>
          </w:p>
        </w:tc>
        <w:tc>
          <w:tcPr>
            <w:tcW w:w="593" w:type="pct"/>
          </w:tcPr>
          <w:p w14:paraId="4EA8719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Online</w:t>
            </w:r>
          </w:p>
        </w:tc>
      </w:tr>
      <w:tr w:rsidR="008279F8" w:rsidRPr="00192BA1" w14:paraId="07C0CDA8" w14:textId="77777777" w:rsidTr="00FC08CA">
        <w:trPr>
          <w:trHeight w:val="214"/>
          <w:tblHeader/>
          <w:tblCellSpacing w:w="20" w:type="dxa"/>
          <w:jc w:val="center"/>
        </w:trPr>
        <w:tc>
          <w:tcPr>
            <w:tcW w:w="919" w:type="pct"/>
          </w:tcPr>
          <w:p w14:paraId="3470981B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Martedì 11</w:t>
            </w:r>
          </w:p>
        </w:tc>
        <w:tc>
          <w:tcPr>
            <w:tcW w:w="1017" w:type="pct"/>
          </w:tcPr>
          <w:p w14:paraId="5E8804D8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14:00-17:00 (3 ore)</w:t>
            </w:r>
          </w:p>
        </w:tc>
        <w:tc>
          <w:tcPr>
            <w:tcW w:w="268" w:type="pct"/>
          </w:tcPr>
          <w:p w14:paraId="232EC5C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5466786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Lunedì 17</w:t>
            </w:r>
          </w:p>
        </w:tc>
        <w:tc>
          <w:tcPr>
            <w:tcW w:w="1253" w:type="pct"/>
          </w:tcPr>
          <w:p w14:paraId="7A25CCB9" w14:textId="42106DB4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9-12 (3 ore)</w:t>
            </w:r>
          </w:p>
        </w:tc>
        <w:tc>
          <w:tcPr>
            <w:tcW w:w="593" w:type="pct"/>
          </w:tcPr>
          <w:p w14:paraId="172BD61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Presenza</w:t>
            </w:r>
          </w:p>
        </w:tc>
      </w:tr>
      <w:tr w:rsidR="008279F8" w:rsidRPr="00192BA1" w14:paraId="4071A7B7" w14:textId="77777777" w:rsidTr="00FC08CA">
        <w:trPr>
          <w:trHeight w:val="214"/>
          <w:tblHeader/>
          <w:tblCellSpacing w:w="20" w:type="dxa"/>
          <w:jc w:val="center"/>
        </w:trPr>
        <w:tc>
          <w:tcPr>
            <w:tcW w:w="919" w:type="pct"/>
          </w:tcPr>
          <w:p w14:paraId="0A9E5A5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Sabato 15</w:t>
            </w:r>
          </w:p>
        </w:tc>
        <w:tc>
          <w:tcPr>
            <w:tcW w:w="1017" w:type="pct"/>
          </w:tcPr>
          <w:p w14:paraId="77FC407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09:00-13:00 (4 ore)</w:t>
            </w:r>
          </w:p>
        </w:tc>
        <w:tc>
          <w:tcPr>
            <w:tcW w:w="268" w:type="pct"/>
          </w:tcPr>
          <w:p w14:paraId="23425ABE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439FFD5F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Martedì 25</w:t>
            </w:r>
          </w:p>
        </w:tc>
        <w:tc>
          <w:tcPr>
            <w:tcW w:w="1253" w:type="pct"/>
          </w:tcPr>
          <w:p w14:paraId="6BC7F0E3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8:30-10:30 (2 ore)</w:t>
            </w:r>
          </w:p>
        </w:tc>
        <w:tc>
          <w:tcPr>
            <w:tcW w:w="593" w:type="pct"/>
          </w:tcPr>
          <w:p w14:paraId="70712A53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Presenza</w:t>
            </w:r>
          </w:p>
        </w:tc>
      </w:tr>
      <w:tr w:rsidR="008279F8" w:rsidRPr="00192BA1" w14:paraId="5230B8F2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633BF12B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Lunedì 17</w:t>
            </w:r>
          </w:p>
        </w:tc>
        <w:tc>
          <w:tcPr>
            <w:tcW w:w="1017" w:type="pct"/>
            <w:shd w:val="clear" w:color="auto" w:fill="FFFFFF"/>
          </w:tcPr>
          <w:p w14:paraId="0D9FE8B9" w14:textId="60A20115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14:00-17:00 (3 ore)</w:t>
            </w:r>
          </w:p>
        </w:tc>
        <w:tc>
          <w:tcPr>
            <w:tcW w:w="268" w:type="pct"/>
          </w:tcPr>
          <w:p w14:paraId="4AAFBC7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52DE61CC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Venerdì 28</w:t>
            </w:r>
          </w:p>
        </w:tc>
        <w:tc>
          <w:tcPr>
            <w:tcW w:w="1253" w:type="pct"/>
          </w:tcPr>
          <w:p w14:paraId="385AA1E8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14-17 (3 ore)</w:t>
            </w:r>
          </w:p>
        </w:tc>
        <w:tc>
          <w:tcPr>
            <w:tcW w:w="593" w:type="pct"/>
          </w:tcPr>
          <w:p w14:paraId="0802101C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Presenza</w:t>
            </w:r>
          </w:p>
        </w:tc>
      </w:tr>
      <w:tr w:rsidR="008279F8" w:rsidRPr="00192BA1" w14:paraId="6FAF06A3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3233ED4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 xml:space="preserve">Martedì 25 </w:t>
            </w:r>
          </w:p>
        </w:tc>
        <w:tc>
          <w:tcPr>
            <w:tcW w:w="1017" w:type="pct"/>
            <w:shd w:val="clear" w:color="auto" w:fill="FFFFFF"/>
          </w:tcPr>
          <w:p w14:paraId="0D22ED67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14:00-17:00 (3 ore)</w:t>
            </w:r>
          </w:p>
        </w:tc>
        <w:tc>
          <w:tcPr>
            <w:tcW w:w="268" w:type="pct"/>
          </w:tcPr>
          <w:p w14:paraId="0FFA40C4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0E936976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253" w:type="pct"/>
          </w:tcPr>
          <w:p w14:paraId="4841879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93" w:type="pct"/>
          </w:tcPr>
          <w:p w14:paraId="14FAAC4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279F8" w:rsidRPr="00192BA1" w14:paraId="7D3B52F9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289E90EE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Mercoledì 26</w:t>
            </w:r>
          </w:p>
        </w:tc>
        <w:tc>
          <w:tcPr>
            <w:tcW w:w="1017" w:type="pct"/>
            <w:shd w:val="clear" w:color="auto" w:fill="FFFFFF"/>
          </w:tcPr>
          <w:p w14:paraId="662ABBB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14: 00-17:00 (3 ore)</w:t>
            </w:r>
          </w:p>
        </w:tc>
        <w:tc>
          <w:tcPr>
            <w:tcW w:w="268" w:type="pct"/>
          </w:tcPr>
          <w:p w14:paraId="10708A1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486D6A31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253" w:type="pct"/>
          </w:tcPr>
          <w:p w14:paraId="288FC69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93" w:type="pct"/>
          </w:tcPr>
          <w:p w14:paraId="2EC2AB88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279F8" w:rsidRPr="00192BA1" w14:paraId="7EA382AD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67EB211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Giovedì 27</w:t>
            </w:r>
          </w:p>
        </w:tc>
        <w:tc>
          <w:tcPr>
            <w:tcW w:w="1017" w:type="pct"/>
            <w:shd w:val="clear" w:color="auto" w:fill="FFFFFF"/>
          </w:tcPr>
          <w:p w14:paraId="4261CC05" w14:textId="0B4D728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14.00-17:00 (3 ore)</w:t>
            </w:r>
          </w:p>
        </w:tc>
        <w:tc>
          <w:tcPr>
            <w:tcW w:w="268" w:type="pct"/>
          </w:tcPr>
          <w:p w14:paraId="3CDCB309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79CD243A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253" w:type="pct"/>
          </w:tcPr>
          <w:p w14:paraId="4DF3BB9B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93" w:type="pct"/>
          </w:tcPr>
          <w:p w14:paraId="1A7110F0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279F8" w:rsidRPr="00192BA1" w14:paraId="556DA712" w14:textId="77777777" w:rsidTr="00FC08CA">
        <w:trPr>
          <w:tblHeader/>
          <w:tblCellSpacing w:w="20" w:type="dxa"/>
          <w:jc w:val="center"/>
        </w:trPr>
        <w:tc>
          <w:tcPr>
            <w:tcW w:w="919" w:type="pct"/>
          </w:tcPr>
          <w:p w14:paraId="61D92F97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17" w:type="pct"/>
            <w:shd w:val="clear" w:color="auto" w:fill="FFFFFF"/>
          </w:tcPr>
          <w:p w14:paraId="6403A0B9" w14:textId="77777777" w:rsidR="008279F8" w:rsidRPr="00192BA1" w:rsidRDefault="008279F8" w:rsidP="00FC08CA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Totale ore: 35</w:t>
            </w:r>
          </w:p>
        </w:tc>
        <w:tc>
          <w:tcPr>
            <w:tcW w:w="268" w:type="pct"/>
          </w:tcPr>
          <w:p w14:paraId="7A39D67C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05" w:type="pct"/>
          </w:tcPr>
          <w:p w14:paraId="17E647DD" w14:textId="77777777" w:rsidR="008279F8" w:rsidRPr="00192BA1" w:rsidRDefault="008279F8" w:rsidP="00FC08C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253" w:type="pct"/>
          </w:tcPr>
          <w:p w14:paraId="785FA3A7" w14:textId="77777777" w:rsidR="008279F8" w:rsidRPr="00192BA1" w:rsidRDefault="008279F8" w:rsidP="00FC08CA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192BA1">
              <w:rPr>
                <w:rFonts w:asciiTheme="majorHAnsi" w:hAnsiTheme="majorHAnsi" w:cstheme="majorHAnsi"/>
                <w:sz w:val="18"/>
                <w:szCs w:val="18"/>
              </w:rPr>
              <w:t>Totale ore: 35</w:t>
            </w:r>
          </w:p>
        </w:tc>
        <w:tc>
          <w:tcPr>
            <w:tcW w:w="593" w:type="pct"/>
          </w:tcPr>
          <w:p w14:paraId="08162A9E" w14:textId="77777777" w:rsidR="008279F8" w:rsidRPr="00192BA1" w:rsidRDefault="008279F8" w:rsidP="00FC08CA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3DE724D4" w14:textId="77777777" w:rsidR="00C17D04" w:rsidRDefault="00C17D04" w:rsidP="00192BA1">
      <w:pPr>
        <w:spacing w:after="0" w:line="240" w:lineRule="auto"/>
        <w:rPr>
          <w:rFonts w:asciiTheme="majorHAnsi" w:eastAsia="Roboto" w:hAnsiTheme="majorHAnsi" w:cstheme="majorHAnsi"/>
          <w:color w:val="202124"/>
        </w:rPr>
      </w:pPr>
    </w:p>
    <w:p w14:paraId="014D6B24" w14:textId="64985BEA" w:rsidR="008279F8" w:rsidRPr="008279F8" w:rsidRDefault="008279F8" w:rsidP="008279F8">
      <w:pPr>
        <w:spacing w:after="0" w:line="240" w:lineRule="auto"/>
        <w:jc w:val="right"/>
        <w:rPr>
          <w:rFonts w:asciiTheme="majorHAnsi" w:eastAsia="Roboto" w:hAnsiTheme="majorHAnsi" w:cstheme="majorHAnsi"/>
          <w:color w:val="202124"/>
          <w:sz w:val="20"/>
          <w:szCs w:val="20"/>
        </w:rPr>
      </w:pPr>
      <w:r w:rsidRPr="008279F8">
        <w:rPr>
          <w:rFonts w:asciiTheme="majorHAnsi" w:eastAsia="Roboto" w:hAnsiTheme="majorHAnsi" w:cstheme="majorHAnsi"/>
          <w:color w:val="202124"/>
          <w:sz w:val="20"/>
          <w:szCs w:val="20"/>
        </w:rPr>
        <w:t>Il Dirigente scolastico</w:t>
      </w:r>
    </w:p>
    <w:p w14:paraId="748746D8" w14:textId="3DC1012A" w:rsidR="008279F8" w:rsidRPr="008279F8" w:rsidRDefault="008279F8" w:rsidP="008279F8">
      <w:pPr>
        <w:spacing w:after="0" w:line="240" w:lineRule="auto"/>
        <w:jc w:val="right"/>
        <w:rPr>
          <w:rFonts w:asciiTheme="majorHAnsi" w:eastAsia="Roboto" w:hAnsiTheme="majorHAnsi" w:cstheme="majorHAnsi"/>
          <w:color w:val="202124"/>
          <w:sz w:val="20"/>
          <w:szCs w:val="20"/>
        </w:rPr>
      </w:pPr>
      <w:r w:rsidRPr="008279F8">
        <w:rPr>
          <w:rFonts w:asciiTheme="majorHAnsi" w:eastAsia="Roboto" w:hAnsiTheme="majorHAnsi" w:cstheme="majorHAnsi"/>
          <w:color w:val="202124"/>
          <w:sz w:val="20"/>
          <w:szCs w:val="20"/>
        </w:rPr>
        <w:t>Maurizio Fino</w:t>
      </w:r>
    </w:p>
    <w:sectPr w:rsidR="008279F8" w:rsidRPr="008279F8" w:rsidSect="002B4FC7">
      <w:headerReference w:type="default" r:id="rId7"/>
      <w:pgSz w:w="11906" w:h="16838"/>
      <w:pgMar w:top="1417" w:right="1133" w:bottom="1133" w:left="1133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AAEE6" w14:textId="77777777" w:rsidR="002B4FC7" w:rsidRDefault="002B4FC7" w:rsidP="00192BA1">
      <w:pPr>
        <w:spacing w:after="0" w:line="240" w:lineRule="auto"/>
      </w:pPr>
      <w:r>
        <w:separator/>
      </w:r>
    </w:p>
  </w:endnote>
  <w:endnote w:type="continuationSeparator" w:id="0">
    <w:p w14:paraId="5B206E3C" w14:textId="77777777" w:rsidR="002B4FC7" w:rsidRDefault="002B4FC7" w:rsidP="00192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0A50BF-D325-46B3-8A92-52E1CA795EF9}"/>
    <w:embedBold r:id="rId2" w:fontKey="{A77203DD-05BF-46CF-A105-DA0B483CD6A3}"/>
    <w:embedItalic r:id="rId3" w:fontKey="{398F9188-EF3E-4B07-9F3E-79D1005CB7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FA3FC33-8228-4593-87AD-D7BC5775343D}"/>
    <w:embedItalic r:id="rId5" w:fontKey="{869C1CB1-36FB-486B-A1BD-D9E11928A63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9CDE7DEB-D657-43D4-8D72-A7557FB5D3F6}"/>
    <w:embedBold r:id="rId7" w:fontKey="{F38F9F53-BF42-4F4E-91C9-4FB7B3A866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A980608-2940-4EB3-A171-DBF5577278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500DC" w14:textId="77777777" w:rsidR="002B4FC7" w:rsidRDefault="002B4FC7" w:rsidP="00192BA1">
      <w:pPr>
        <w:spacing w:after="0" w:line="240" w:lineRule="auto"/>
      </w:pPr>
      <w:r>
        <w:separator/>
      </w:r>
    </w:p>
  </w:footnote>
  <w:footnote w:type="continuationSeparator" w:id="0">
    <w:p w14:paraId="535DB74F" w14:textId="77777777" w:rsidR="002B4FC7" w:rsidRDefault="002B4FC7" w:rsidP="00192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FA456" w14:textId="1347C017" w:rsidR="00192BA1" w:rsidRDefault="00192BA1">
    <w:pPr>
      <w:pStyle w:val="Intestazione"/>
    </w:pPr>
  </w:p>
  <w:p w14:paraId="1D0F1B7A" w14:textId="169ED616" w:rsidR="00192BA1" w:rsidRDefault="00192BA1">
    <w:pPr>
      <w:pStyle w:val="Intestazione"/>
    </w:pPr>
    <w:r>
      <w:rPr>
        <w:noProof/>
      </w:rPr>
      <w:drawing>
        <wp:inline distT="0" distB="0" distL="0" distR="0" wp14:anchorId="6687CA34" wp14:editId="02652049">
          <wp:extent cx="6120765" cy="1085215"/>
          <wp:effectExtent l="0" t="0" r="0" b="635"/>
          <wp:docPr id="1267873975" name="Immagine 126787397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85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112E32" wp14:editId="58260A8E">
          <wp:extent cx="6115050" cy="1476375"/>
          <wp:effectExtent l="0" t="0" r="0" b="9525"/>
          <wp:docPr id="1572387360" name="Immagine 1572387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D04"/>
    <w:rsid w:val="00192BA1"/>
    <w:rsid w:val="002B4FC7"/>
    <w:rsid w:val="008279F8"/>
    <w:rsid w:val="00C1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B6080"/>
  <w15:docId w15:val="{21356F3F-FAC4-4C3B-8210-77B97499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92B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2BA1"/>
  </w:style>
  <w:style w:type="paragraph" w:styleId="Pidipagina">
    <w:name w:val="footer"/>
    <w:basedOn w:val="Normale"/>
    <w:link w:val="PidipaginaCarattere"/>
    <w:uiPriority w:val="99"/>
    <w:unhideWhenUsed/>
    <w:rsid w:val="00192B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2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oDYDqQkdzJZHVJEV9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Maurizio Fino</cp:lastModifiedBy>
  <cp:revision>2</cp:revision>
  <dcterms:created xsi:type="dcterms:W3CDTF">2024-04-30T11:54:00Z</dcterms:created>
  <dcterms:modified xsi:type="dcterms:W3CDTF">2024-04-30T12:09:00Z</dcterms:modified>
</cp:coreProperties>
</file>