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1F39" w14:textId="6ACDFFC7" w:rsidR="000C485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Circ.  </w:t>
      </w:r>
      <w:r w:rsidR="00CE53C9">
        <w:rPr>
          <w:rFonts w:ascii="Calibri" w:eastAsia="Calibri" w:hAnsi="Calibri" w:cs="Calibri"/>
          <w:color w:val="000000"/>
          <w:sz w:val="18"/>
          <w:szCs w:val="18"/>
        </w:rPr>
        <w:t>114</w:t>
      </w:r>
    </w:p>
    <w:p w14:paraId="0FA17E6A" w14:textId="77777777" w:rsidR="000C4857" w:rsidRDefault="000C48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</w:p>
    <w:p w14:paraId="417B5E89" w14:textId="77777777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Docenti, Alunni, Genitori</w:t>
      </w:r>
    </w:p>
    <w:p w14:paraId="34E676D3" w14:textId="77777777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Scuola Primaria (classi terze, quarte, quinte)</w:t>
      </w:r>
    </w:p>
    <w:p w14:paraId="08695A51" w14:textId="77777777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Scuola Secondaria di primo grado</w:t>
      </w:r>
    </w:p>
    <w:p w14:paraId="4CBA8AD9" w14:textId="77777777" w:rsidR="000C4857" w:rsidRDefault="000C48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B6D943B" w14:textId="77777777" w:rsidR="000C4857" w:rsidRDefault="000C48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8"/>
          <w:szCs w:val="18"/>
        </w:rPr>
      </w:pPr>
    </w:p>
    <w:p w14:paraId="25DC5667" w14:textId="77777777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Oggetto: Giochi Matematici del Mediterraneo - FINALE D’ISTITUTO</w:t>
      </w:r>
    </w:p>
    <w:p w14:paraId="10EB8563" w14:textId="77777777" w:rsidR="000C4857" w:rsidRDefault="000C48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668E3E2" w14:textId="023A102B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18"/>
          <w:szCs w:val="18"/>
        </w:rPr>
        <w:t>Si comunica che la finale d’istituto dei Giochi Matematici del Mediterraneo si svolgerà</w:t>
      </w:r>
      <w:r>
        <w:rPr>
          <w:rFonts w:ascii="Calibri" w:eastAsia="Calibri" w:hAnsi="Calibri" w:cs="Calibri"/>
          <w:sz w:val="18"/>
          <w:szCs w:val="18"/>
        </w:rPr>
        <w:t xml:space="preserve"> MERCOLED</w:t>
      </w:r>
      <w:r w:rsidR="00CE53C9"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 4 DICEMBRE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p.v. alle ore 15.00. </w:t>
      </w:r>
    </w:p>
    <w:p w14:paraId="70FB226D" w14:textId="77777777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8"/>
          <w:szCs w:val="18"/>
        </w:rPr>
      </w:pPr>
      <w:bookmarkStart w:id="1" w:name="_heading=h.xn8hp0ij012y" w:colFirst="0" w:colLast="0"/>
      <w:bookmarkEnd w:id="1"/>
      <w:r>
        <w:rPr>
          <w:rFonts w:ascii="Calibri" w:eastAsia="Calibri" w:hAnsi="Calibri" w:cs="Calibri"/>
          <w:color w:val="000000"/>
          <w:sz w:val="18"/>
          <w:szCs w:val="18"/>
        </w:rPr>
        <w:t xml:space="preserve">Gli alunni della primaria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che si sono classificati potranno, prelevati dai genitori, uscire alle ore 13.00 ed essere esonerati dalle lezioni </w:t>
      </w:r>
      <w:r>
        <w:rPr>
          <w:rFonts w:ascii="Calibri" w:eastAsia="Calibri" w:hAnsi="Calibri" w:cs="Calibri"/>
          <w:b/>
          <w:sz w:val="18"/>
          <w:szCs w:val="18"/>
        </w:rPr>
        <w:t>pomeridiane.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6D649AD1" w14:textId="088B0596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18"/>
          <w:szCs w:val="18"/>
        </w:rPr>
      </w:pPr>
      <w:bookmarkStart w:id="2" w:name="_heading=h.6lli7xvx49kh" w:colFirst="0" w:colLast="0"/>
      <w:bookmarkEnd w:id="2"/>
      <w:r>
        <w:rPr>
          <w:rFonts w:ascii="Calibri" w:eastAsia="Calibri" w:hAnsi="Calibri" w:cs="Calibri"/>
          <w:sz w:val="18"/>
          <w:szCs w:val="18"/>
        </w:rPr>
        <w:t xml:space="preserve">Gli alunni classificati della Scuola Secondaria, invece, </w:t>
      </w:r>
      <w:r>
        <w:rPr>
          <w:rFonts w:ascii="Calibri" w:eastAsia="Calibri" w:hAnsi="Calibri" w:cs="Calibri"/>
          <w:b/>
          <w:sz w:val="18"/>
          <w:szCs w:val="18"/>
        </w:rPr>
        <w:t>previa autorizzazione dei genitori firmata sul diario scolastico, potranno uscire in autonomia alle ore 13:00 ed essere esonerati dalle lezioni di strumento.</w:t>
      </w:r>
    </w:p>
    <w:p w14:paraId="4794416E" w14:textId="77777777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bookmarkStart w:id="3" w:name="_heading=h.p3et8s5vmgwt" w:colFirst="0" w:colLast="0"/>
      <w:bookmarkEnd w:id="3"/>
      <w:r>
        <w:rPr>
          <w:rFonts w:ascii="Calibri" w:eastAsia="Calibri" w:hAnsi="Calibri" w:cs="Calibri"/>
          <w:color w:val="000000"/>
          <w:sz w:val="18"/>
          <w:szCs w:val="18"/>
        </w:rPr>
        <w:t xml:space="preserve">Le prove si svolgeranno nelle aule della Scuola Secondaria di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rimo 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color w:val="000000"/>
          <w:sz w:val="18"/>
          <w:szCs w:val="18"/>
        </w:rPr>
        <w:t>rado “Marco Pacuvio”</w:t>
      </w:r>
      <w:r>
        <w:rPr>
          <w:rFonts w:ascii="Calibri" w:eastAsia="Calibri" w:hAnsi="Calibri" w:cs="Calibri"/>
          <w:sz w:val="18"/>
          <w:szCs w:val="18"/>
        </w:rPr>
        <w:t>, a partire dalle ore 14:30.</w:t>
      </w:r>
    </w:p>
    <w:p w14:paraId="1D9EFC65" w14:textId="77777777" w:rsidR="000C4857" w:rsidRDefault="000C48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77456396" w14:textId="1D6F80ED" w:rsidR="000C4857" w:rsidRDefault="00000000" w:rsidP="00473E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 concorrenti saranno divisi come da tabella:</w:t>
      </w:r>
    </w:p>
    <w:p w14:paraId="59B1D0C0" w14:textId="77777777" w:rsidR="00473ECD" w:rsidRDefault="00473E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0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00" w:firstRow="0" w:lastRow="0" w:firstColumn="0" w:lastColumn="0" w:noHBand="0" w:noVBand="1"/>
      </w:tblPr>
      <w:tblGrid>
        <w:gridCol w:w="2676"/>
        <w:gridCol w:w="1793"/>
        <w:gridCol w:w="5153"/>
      </w:tblGrid>
      <w:tr w:rsidR="000C4857" w14:paraId="398F26B5" w14:textId="77777777" w:rsidTr="00473ECD">
        <w:trPr>
          <w:tblCellSpacing w:w="20" w:type="dxa"/>
          <w:jc w:val="center"/>
        </w:trPr>
        <w:tc>
          <w:tcPr>
            <w:tcW w:w="1343" w:type="pct"/>
          </w:tcPr>
          <w:p w14:paraId="3C0A7AD6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</w:p>
        </w:tc>
        <w:tc>
          <w:tcPr>
            <w:tcW w:w="900" w:type="pct"/>
          </w:tcPr>
          <w:p w14:paraId="79173BA1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Numero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alunni</w:t>
            </w:r>
            <w:proofErr w:type="spellEnd"/>
          </w:p>
        </w:tc>
        <w:tc>
          <w:tcPr>
            <w:tcW w:w="2615" w:type="pct"/>
          </w:tcPr>
          <w:p w14:paraId="0B57922B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Docente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somministratore</w:t>
            </w:r>
            <w:proofErr w:type="spellEnd"/>
          </w:p>
        </w:tc>
      </w:tr>
      <w:tr w:rsidR="000C4857" w14:paraId="1B6E97C8" w14:textId="77777777" w:rsidTr="00473ECD">
        <w:trPr>
          <w:tblCellSpacing w:w="20" w:type="dxa"/>
          <w:jc w:val="center"/>
        </w:trPr>
        <w:tc>
          <w:tcPr>
            <w:tcW w:w="1343" w:type="pct"/>
          </w:tcPr>
          <w:p w14:paraId="43CCB23D" w14:textId="72BE07A1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P3</w:t>
            </w:r>
          </w:p>
        </w:tc>
        <w:tc>
          <w:tcPr>
            <w:tcW w:w="900" w:type="pct"/>
          </w:tcPr>
          <w:p w14:paraId="1EDEA8C0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615" w:type="pct"/>
          </w:tcPr>
          <w:p w14:paraId="5EFC9861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Stefania Greco</w:t>
            </w:r>
          </w:p>
        </w:tc>
      </w:tr>
      <w:tr w:rsidR="000C4857" w14:paraId="2EE3D1AA" w14:textId="77777777" w:rsidTr="00473ECD">
        <w:trPr>
          <w:tblCellSpacing w:w="20" w:type="dxa"/>
          <w:jc w:val="center"/>
        </w:trPr>
        <w:tc>
          <w:tcPr>
            <w:tcW w:w="1343" w:type="pct"/>
          </w:tcPr>
          <w:p w14:paraId="7CC1A5A0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P4</w:t>
            </w:r>
          </w:p>
        </w:tc>
        <w:tc>
          <w:tcPr>
            <w:tcW w:w="900" w:type="pct"/>
          </w:tcPr>
          <w:p w14:paraId="2BFBE064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2615" w:type="pct"/>
          </w:tcPr>
          <w:p w14:paraId="78DC1A24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Cosima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Pagano</w:t>
            </w:r>
          </w:p>
        </w:tc>
      </w:tr>
      <w:tr w:rsidR="000C4857" w14:paraId="6FDBAF8B" w14:textId="77777777" w:rsidTr="00473ECD">
        <w:trPr>
          <w:tblCellSpacing w:w="20" w:type="dxa"/>
          <w:jc w:val="center"/>
        </w:trPr>
        <w:tc>
          <w:tcPr>
            <w:tcW w:w="1343" w:type="pct"/>
          </w:tcPr>
          <w:p w14:paraId="74EF2086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P5</w:t>
            </w:r>
          </w:p>
        </w:tc>
        <w:tc>
          <w:tcPr>
            <w:tcW w:w="900" w:type="pct"/>
          </w:tcPr>
          <w:p w14:paraId="14BFB69C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615" w:type="pct"/>
          </w:tcPr>
          <w:p w14:paraId="19CD30F4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Rosangela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Franco</w:t>
            </w:r>
          </w:p>
        </w:tc>
      </w:tr>
      <w:tr w:rsidR="000C4857" w14:paraId="14DD8593" w14:textId="77777777" w:rsidTr="00473ECD">
        <w:trPr>
          <w:tblCellSpacing w:w="20" w:type="dxa"/>
          <w:jc w:val="center"/>
        </w:trPr>
        <w:tc>
          <w:tcPr>
            <w:tcW w:w="1343" w:type="pct"/>
          </w:tcPr>
          <w:p w14:paraId="59EA5C75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P5</w:t>
            </w:r>
          </w:p>
        </w:tc>
        <w:tc>
          <w:tcPr>
            <w:tcW w:w="900" w:type="pct"/>
          </w:tcPr>
          <w:p w14:paraId="0EE9E32D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615" w:type="pct"/>
          </w:tcPr>
          <w:p w14:paraId="3DBCF3B0" w14:textId="77777777" w:rsidR="000C4857" w:rsidRDefault="00000000" w:rsidP="00473EC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Federica Di Maggio</w:t>
            </w:r>
          </w:p>
        </w:tc>
      </w:tr>
      <w:tr w:rsidR="000C4857" w14:paraId="149059C8" w14:textId="77777777" w:rsidTr="00473ECD">
        <w:trPr>
          <w:tblCellSpacing w:w="20" w:type="dxa"/>
          <w:jc w:val="center"/>
        </w:trPr>
        <w:tc>
          <w:tcPr>
            <w:tcW w:w="1343" w:type="pct"/>
          </w:tcPr>
          <w:p w14:paraId="115A1BB1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P5</w:t>
            </w:r>
          </w:p>
        </w:tc>
        <w:tc>
          <w:tcPr>
            <w:tcW w:w="900" w:type="pct"/>
          </w:tcPr>
          <w:p w14:paraId="48E50D1F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615" w:type="pct"/>
          </w:tcPr>
          <w:p w14:paraId="16354477" w14:textId="77777777" w:rsidR="000C4857" w:rsidRDefault="00000000" w:rsidP="00473EC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Katia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Chiri</w:t>
            </w:r>
            <w:proofErr w:type="spellEnd"/>
          </w:p>
        </w:tc>
      </w:tr>
      <w:tr w:rsidR="000C4857" w14:paraId="6769282D" w14:textId="77777777" w:rsidTr="00473ECD">
        <w:trPr>
          <w:trHeight w:val="210"/>
          <w:tblCellSpacing w:w="20" w:type="dxa"/>
          <w:jc w:val="center"/>
        </w:trPr>
        <w:tc>
          <w:tcPr>
            <w:tcW w:w="1343" w:type="pct"/>
          </w:tcPr>
          <w:p w14:paraId="00D10B40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00" w:type="pct"/>
          </w:tcPr>
          <w:p w14:paraId="6EA95590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2615" w:type="pct"/>
          </w:tcPr>
          <w:p w14:paraId="714461CF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Simona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Boi</w:t>
            </w:r>
            <w:proofErr w:type="spellEnd"/>
          </w:p>
        </w:tc>
      </w:tr>
      <w:tr w:rsidR="000C4857" w14:paraId="02C0D2D9" w14:textId="77777777" w:rsidTr="00473ECD">
        <w:trPr>
          <w:tblCellSpacing w:w="20" w:type="dxa"/>
          <w:jc w:val="center"/>
        </w:trPr>
        <w:tc>
          <w:tcPr>
            <w:tcW w:w="1343" w:type="pct"/>
          </w:tcPr>
          <w:p w14:paraId="4837286E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S1</w:t>
            </w:r>
          </w:p>
        </w:tc>
        <w:tc>
          <w:tcPr>
            <w:tcW w:w="900" w:type="pct"/>
          </w:tcPr>
          <w:p w14:paraId="0716D4E3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15" w:type="pct"/>
          </w:tcPr>
          <w:p w14:paraId="11F1C28A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Rita Giglio</w:t>
            </w:r>
          </w:p>
        </w:tc>
      </w:tr>
      <w:tr w:rsidR="000C4857" w14:paraId="5593672E" w14:textId="77777777" w:rsidTr="00473ECD">
        <w:trPr>
          <w:tblCellSpacing w:w="20" w:type="dxa"/>
          <w:jc w:val="center"/>
        </w:trPr>
        <w:tc>
          <w:tcPr>
            <w:tcW w:w="1343" w:type="pct"/>
          </w:tcPr>
          <w:p w14:paraId="3A65707A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S2</w:t>
            </w:r>
          </w:p>
        </w:tc>
        <w:tc>
          <w:tcPr>
            <w:tcW w:w="900" w:type="pct"/>
          </w:tcPr>
          <w:p w14:paraId="6098C127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615" w:type="pct"/>
          </w:tcPr>
          <w:p w14:paraId="5F36D4ED" w14:textId="77777777" w:rsidR="000C4857" w:rsidRDefault="00000000" w:rsidP="00473EC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Monica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Argentiero</w:t>
            </w:r>
            <w:proofErr w:type="spellEnd"/>
          </w:p>
        </w:tc>
      </w:tr>
      <w:tr w:rsidR="000C4857" w14:paraId="5009B777" w14:textId="77777777" w:rsidTr="00473ECD">
        <w:trPr>
          <w:tblCellSpacing w:w="20" w:type="dxa"/>
          <w:jc w:val="center"/>
        </w:trPr>
        <w:tc>
          <w:tcPr>
            <w:tcW w:w="1343" w:type="pct"/>
          </w:tcPr>
          <w:p w14:paraId="12EA3CCF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S3</w:t>
            </w:r>
          </w:p>
        </w:tc>
        <w:tc>
          <w:tcPr>
            <w:tcW w:w="900" w:type="pct"/>
          </w:tcPr>
          <w:p w14:paraId="3F2B96A8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2615" w:type="pct"/>
          </w:tcPr>
          <w:p w14:paraId="063F937C" w14:textId="7F37A924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Floriana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Dellabate</w:t>
            </w:r>
            <w:proofErr w:type="spellEnd"/>
          </w:p>
        </w:tc>
      </w:tr>
      <w:tr w:rsidR="000C4857" w14:paraId="6034B235" w14:textId="77777777" w:rsidTr="00473ECD">
        <w:trPr>
          <w:tblCellSpacing w:w="20" w:type="dxa"/>
          <w:jc w:val="center"/>
        </w:trPr>
        <w:tc>
          <w:tcPr>
            <w:tcW w:w="1343" w:type="pct"/>
          </w:tcPr>
          <w:p w14:paraId="1FD02BA5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Vigilanti</w:t>
            </w:r>
            <w:proofErr w:type="spellEnd"/>
          </w:p>
        </w:tc>
        <w:tc>
          <w:tcPr>
            <w:tcW w:w="900" w:type="pct"/>
          </w:tcPr>
          <w:p w14:paraId="10272380" w14:textId="77777777" w:rsidR="000C4857" w:rsidRDefault="000C4857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15" w:type="pct"/>
          </w:tcPr>
          <w:p w14:paraId="48898EB6" w14:textId="77777777" w:rsidR="000C4857" w:rsidRDefault="00000000" w:rsidP="0047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Lia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Tricarico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 Isabella Marino</w:t>
            </w:r>
          </w:p>
        </w:tc>
      </w:tr>
    </w:tbl>
    <w:p w14:paraId="60A59024" w14:textId="77777777" w:rsidR="000C4857" w:rsidRDefault="000C48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4A979CB4" w14:textId="1560BB73" w:rsidR="000C4857" w:rsidRDefault="00000000" w:rsidP="00473E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Ad ogni categoria è proposto un numero massimo di quesiti a cui rispondere come così stabilito:</w:t>
      </w:r>
    </w:p>
    <w:p w14:paraId="3B03D783" w14:textId="77777777" w:rsidR="00473ECD" w:rsidRDefault="00473E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1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00" w:firstRow="0" w:lastRow="0" w:firstColumn="0" w:lastColumn="0" w:noHBand="0" w:noVBand="1"/>
      </w:tblPr>
      <w:tblGrid>
        <w:gridCol w:w="2435"/>
        <w:gridCol w:w="1526"/>
        <w:gridCol w:w="2245"/>
        <w:gridCol w:w="1697"/>
        <w:gridCol w:w="1719"/>
      </w:tblGrid>
      <w:tr w:rsidR="000C4857" w:rsidRPr="00CE53C9" w14:paraId="5F6A1904" w14:textId="77777777" w:rsidTr="00CE53C9">
        <w:trPr>
          <w:trHeight w:val="20"/>
          <w:tblCellSpacing w:w="20" w:type="dxa"/>
          <w:jc w:val="center"/>
        </w:trPr>
        <w:tc>
          <w:tcPr>
            <w:tcW w:w="1266" w:type="pct"/>
          </w:tcPr>
          <w:p w14:paraId="3563873F" w14:textId="70B5D34B" w:rsidR="000C4857" w:rsidRPr="00CE53C9" w:rsidRDefault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Numero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quesiti</w:t>
            </w:r>
            <w:proofErr w:type="spellEnd"/>
          </w:p>
        </w:tc>
        <w:tc>
          <w:tcPr>
            <w:tcW w:w="792" w:type="pct"/>
          </w:tcPr>
          <w:p w14:paraId="46485E44" w14:textId="513BB9C2" w:rsidR="000C4857" w:rsidRPr="00CE53C9" w:rsidRDefault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classi</w:t>
            </w:r>
            <w:proofErr w:type="spellEnd"/>
          </w:p>
        </w:tc>
        <w:tc>
          <w:tcPr>
            <w:tcW w:w="1175" w:type="pct"/>
          </w:tcPr>
          <w:p w14:paraId="6155437F" w14:textId="78845DC3" w:rsidR="000C4857" w:rsidRPr="00CE53C9" w:rsidRDefault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Tempo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massimo</w:t>
            </w:r>
            <w:proofErr w:type="spellEnd"/>
          </w:p>
        </w:tc>
        <w:tc>
          <w:tcPr>
            <w:tcW w:w="883" w:type="pct"/>
          </w:tcPr>
          <w:p w14:paraId="10D9EF5A" w14:textId="3E57C65A" w:rsidR="000C4857" w:rsidRPr="00CE53C9" w:rsidRDefault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Inizio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prova</w:t>
            </w:r>
            <w:proofErr w:type="spellEnd"/>
          </w:p>
        </w:tc>
        <w:tc>
          <w:tcPr>
            <w:tcW w:w="884" w:type="pct"/>
          </w:tcPr>
          <w:p w14:paraId="493DB589" w14:textId="3BB4D9B9" w:rsidR="000C4857" w:rsidRPr="00CE53C9" w:rsidRDefault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Fine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prova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CE53C9" w:rsidRPr="00CE53C9" w14:paraId="248768B6" w14:textId="77777777" w:rsidTr="00CE53C9">
        <w:trPr>
          <w:trHeight w:val="20"/>
          <w:tblCellSpacing w:w="20" w:type="dxa"/>
          <w:jc w:val="center"/>
        </w:trPr>
        <w:tc>
          <w:tcPr>
            <w:tcW w:w="1266" w:type="pct"/>
          </w:tcPr>
          <w:p w14:paraId="05C1721E" w14:textId="01D296CD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N° 10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quesiti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P3</w:t>
            </w:r>
          </w:p>
        </w:tc>
        <w:tc>
          <w:tcPr>
            <w:tcW w:w="792" w:type="pct"/>
          </w:tcPr>
          <w:p w14:paraId="6943A404" w14:textId="06EFF664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(3° prim.)</w:t>
            </w:r>
          </w:p>
        </w:tc>
        <w:tc>
          <w:tcPr>
            <w:tcW w:w="1175" w:type="pct"/>
          </w:tcPr>
          <w:p w14:paraId="62F8135B" w14:textId="3ECC0B7C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tempo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massimo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60 min.</w:t>
            </w:r>
          </w:p>
        </w:tc>
        <w:tc>
          <w:tcPr>
            <w:tcW w:w="883" w:type="pct"/>
          </w:tcPr>
          <w:p w14:paraId="620B6518" w14:textId="45D9C34A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ore 15.00</w:t>
            </w:r>
          </w:p>
        </w:tc>
        <w:tc>
          <w:tcPr>
            <w:tcW w:w="884" w:type="pct"/>
          </w:tcPr>
          <w:p w14:paraId="6A323E28" w14:textId="1C7F9DF5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ore 16.00</w:t>
            </w:r>
          </w:p>
        </w:tc>
      </w:tr>
      <w:tr w:rsidR="00CE53C9" w:rsidRPr="00CE53C9" w14:paraId="3AC7426A" w14:textId="77777777" w:rsidTr="00CE53C9">
        <w:trPr>
          <w:trHeight w:val="20"/>
          <w:tblCellSpacing w:w="20" w:type="dxa"/>
          <w:jc w:val="center"/>
        </w:trPr>
        <w:tc>
          <w:tcPr>
            <w:tcW w:w="1266" w:type="pct"/>
          </w:tcPr>
          <w:p w14:paraId="044E9CE7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N° 15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quesiti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P4</w:t>
            </w:r>
          </w:p>
        </w:tc>
        <w:tc>
          <w:tcPr>
            <w:tcW w:w="792" w:type="pct"/>
          </w:tcPr>
          <w:p w14:paraId="56E5F35A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(4° prim.)</w:t>
            </w:r>
          </w:p>
        </w:tc>
        <w:tc>
          <w:tcPr>
            <w:tcW w:w="1175" w:type="pct"/>
          </w:tcPr>
          <w:p w14:paraId="4EB5AEB1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tempo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massimo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90 min.</w:t>
            </w:r>
          </w:p>
        </w:tc>
        <w:tc>
          <w:tcPr>
            <w:tcW w:w="883" w:type="pct"/>
          </w:tcPr>
          <w:p w14:paraId="12EF1B68" w14:textId="24115F6E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4" w:type="pct"/>
          </w:tcPr>
          <w:p w14:paraId="307CB20C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ore 16.30 </w:t>
            </w:r>
          </w:p>
        </w:tc>
      </w:tr>
      <w:tr w:rsidR="00CE53C9" w:rsidRPr="00CE53C9" w14:paraId="7991E57A" w14:textId="77777777" w:rsidTr="00CE53C9">
        <w:trPr>
          <w:trHeight w:val="20"/>
          <w:tblCellSpacing w:w="20" w:type="dxa"/>
          <w:jc w:val="center"/>
        </w:trPr>
        <w:tc>
          <w:tcPr>
            <w:tcW w:w="1266" w:type="pct"/>
          </w:tcPr>
          <w:p w14:paraId="094B9E00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N° 20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quesiti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P5</w:t>
            </w:r>
          </w:p>
        </w:tc>
        <w:tc>
          <w:tcPr>
            <w:tcW w:w="792" w:type="pct"/>
          </w:tcPr>
          <w:p w14:paraId="34F91009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(5° prim.)</w:t>
            </w:r>
          </w:p>
        </w:tc>
        <w:tc>
          <w:tcPr>
            <w:tcW w:w="1175" w:type="pct"/>
          </w:tcPr>
          <w:p w14:paraId="51E8FF49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tempo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massimo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120 min.</w:t>
            </w:r>
          </w:p>
        </w:tc>
        <w:tc>
          <w:tcPr>
            <w:tcW w:w="883" w:type="pct"/>
          </w:tcPr>
          <w:p w14:paraId="12F09170" w14:textId="4986D4E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4" w:type="pct"/>
          </w:tcPr>
          <w:p w14:paraId="7F4AF47A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ore 17.00</w:t>
            </w:r>
          </w:p>
        </w:tc>
      </w:tr>
      <w:tr w:rsidR="00CE53C9" w:rsidRPr="00CE53C9" w14:paraId="01AC4D95" w14:textId="77777777" w:rsidTr="00CE53C9">
        <w:trPr>
          <w:trHeight w:val="20"/>
          <w:tblCellSpacing w:w="20" w:type="dxa"/>
          <w:jc w:val="center"/>
        </w:trPr>
        <w:tc>
          <w:tcPr>
            <w:tcW w:w="1266" w:type="pct"/>
          </w:tcPr>
          <w:p w14:paraId="6D1D6E95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N° 10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quesiti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S1</w:t>
            </w:r>
          </w:p>
        </w:tc>
        <w:tc>
          <w:tcPr>
            <w:tcW w:w="792" w:type="pct"/>
          </w:tcPr>
          <w:p w14:paraId="1D282E4F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(1° sec.)</w:t>
            </w:r>
          </w:p>
        </w:tc>
        <w:tc>
          <w:tcPr>
            <w:tcW w:w="1175" w:type="pct"/>
          </w:tcPr>
          <w:p w14:paraId="298560FF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tempo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massimo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60 min.</w:t>
            </w:r>
          </w:p>
        </w:tc>
        <w:tc>
          <w:tcPr>
            <w:tcW w:w="883" w:type="pct"/>
          </w:tcPr>
          <w:p w14:paraId="3EE15551" w14:textId="54A288DE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4" w:type="pct"/>
          </w:tcPr>
          <w:p w14:paraId="4E4329ED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ore 16.00</w:t>
            </w:r>
          </w:p>
        </w:tc>
      </w:tr>
      <w:tr w:rsidR="00CE53C9" w:rsidRPr="00CE53C9" w14:paraId="7F7510ED" w14:textId="77777777" w:rsidTr="00CE53C9">
        <w:trPr>
          <w:trHeight w:val="20"/>
          <w:tblCellSpacing w:w="20" w:type="dxa"/>
          <w:jc w:val="center"/>
        </w:trPr>
        <w:tc>
          <w:tcPr>
            <w:tcW w:w="1266" w:type="pct"/>
          </w:tcPr>
          <w:p w14:paraId="4A28F07F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N° 15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quesiti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S2</w:t>
            </w:r>
          </w:p>
        </w:tc>
        <w:tc>
          <w:tcPr>
            <w:tcW w:w="792" w:type="pct"/>
          </w:tcPr>
          <w:p w14:paraId="1F9F07CA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(2° sec.)</w:t>
            </w:r>
          </w:p>
        </w:tc>
        <w:tc>
          <w:tcPr>
            <w:tcW w:w="1175" w:type="pct"/>
          </w:tcPr>
          <w:p w14:paraId="32FA9E16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tempo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massimo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90 min.</w:t>
            </w:r>
          </w:p>
        </w:tc>
        <w:tc>
          <w:tcPr>
            <w:tcW w:w="883" w:type="pct"/>
          </w:tcPr>
          <w:p w14:paraId="41484657" w14:textId="7A699C83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4" w:type="pct"/>
          </w:tcPr>
          <w:p w14:paraId="234DEC75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ore 16.30 </w:t>
            </w:r>
          </w:p>
        </w:tc>
      </w:tr>
      <w:tr w:rsidR="00CE53C9" w:rsidRPr="00CE53C9" w14:paraId="0F052C1D" w14:textId="77777777" w:rsidTr="00CE53C9">
        <w:trPr>
          <w:trHeight w:val="20"/>
          <w:tblCellSpacing w:w="20" w:type="dxa"/>
          <w:jc w:val="center"/>
        </w:trPr>
        <w:tc>
          <w:tcPr>
            <w:tcW w:w="1266" w:type="pct"/>
          </w:tcPr>
          <w:p w14:paraId="49175ECA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N° 20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quesiti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categoria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S3</w:t>
            </w:r>
          </w:p>
        </w:tc>
        <w:tc>
          <w:tcPr>
            <w:tcW w:w="792" w:type="pct"/>
          </w:tcPr>
          <w:p w14:paraId="209C4D9E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(3° sec.)</w:t>
            </w:r>
          </w:p>
        </w:tc>
        <w:tc>
          <w:tcPr>
            <w:tcW w:w="1175" w:type="pct"/>
          </w:tcPr>
          <w:p w14:paraId="275A5EE5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tempo </w:t>
            </w:r>
            <w:proofErr w:type="spellStart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massimo</w:t>
            </w:r>
            <w:proofErr w:type="spellEnd"/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120 min.</w:t>
            </w:r>
          </w:p>
        </w:tc>
        <w:tc>
          <w:tcPr>
            <w:tcW w:w="883" w:type="pct"/>
          </w:tcPr>
          <w:p w14:paraId="3AAD346D" w14:textId="40A6550F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4" w:type="pct"/>
          </w:tcPr>
          <w:p w14:paraId="03592C4D" w14:textId="77777777" w:rsidR="00CE53C9" w:rsidRPr="00CE53C9" w:rsidRDefault="00CE53C9" w:rsidP="00CE5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E53C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ore 17.00</w:t>
            </w:r>
          </w:p>
        </w:tc>
      </w:tr>
    </w:tbl>
    <w:p w14:paraId="547A1978" w14:textId="77777777" w:rsidR="000C4857" w:rsidRDefault="000C48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B2FEEA0" w14:textId="77777777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 quesiti sono a risposta multipla o a risposta aperta.</w:t>
      </w:r>
    </w:p>
    <w:p w14:paraId="28E26EC1" w14:textId="77777777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Per tutte le categorie e per tutte le fasi verranno assegnati i seguenti punteggi: </w:t>
      </w:r>
    </w:p>
    <w:p w14:paraId="11BFBB0E" w14:textId="77777777" w:rsidR="000C485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3 (tre) punti per ogni risposta esatta</w:t>
      </w:r>
    </w:p>
    <w:p w14:paraId="0377D2DE" w14:textId="77777777" w:rsidR="000C485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0 (zero) punti per ogni risposta non data, errata, modificata o annullata.</w:t>
      </w:r>
    </w:p>
    <w:p w14:paraId="26E14CC4" w14:textId="77777777" w:rsidR="000C4857" w:rsidRDefault="000C485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C4AC4EF" w14:textId="77777777" w:rsidR="000C4857" w:rsidRDefault="00000000">
      <w:pPr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I docenti di matematica sono tenuti a comunicare alle famiglie i nominativi degli alunni che dovranno partecipare alla prova.</w:t>
      </w:r>
    </w:p>
    <w:p w14:paraId="010DA139" w14:textId="77777777" w:rsidR="000C4857" w:rsidRDefault="000C4857" w:rsidP="00473EC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14:paraId="02EEC959" w14:textId="77777777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Il Dirigente scolastico</w:t>
      </w:r>
    </w:p>
    <w:p w14:paraId="1DAF134F" w14:textId="77777777" w:rsidR="000C485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Maurizio Fino</w:t>
      </w:r>
    </w:p>
    <w:sectPr w:rsidR="000C4857" w:rsidSect="00CE53C9">
      <w:headerReference w:type="default" r:id="rId8"/>
      <w:pgSz w:w="11906" w:h="16838" w:code="9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9F46" w14:textId="77777777" w:rsidR="00836607" w:rsidRDefault="00836607" w:rsidP="00CE53C9">
      <w:r>
        <w:separator/>
      </w:r>
    </w:p>
  </w:endnote>
  <w:endnote w:type="continuationSeparator" w:id="0">
    <w:p w14:paraId="30963425" w14:textId="77777777" w:rsidR="00836607" w:rsidRDefault="00836607" w:rsidP="00CE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768F" w14:textId="77777777" w:rsidR="00836607" w:rsidRDefault="00836607" w:rsidP="00CE53C9">
      <w:r>
        <w:separator/>
      </w:r>
    </w:p>
  </w:footnote>
  <w:footnote w:type="continuationSeparator" w:id="0">
    <w:p w14:paraId="1F6A8F5B" w14:textId="77777777" w:rsidR="00836607" w:rsidRDefault="00836607" w:rsidP="00CE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C885" w14:textId="126C33F3" w:rsidR="00CE53C9" w:rsidRDefault="00CE53C9">
    <w:pPr>
      <w:pStyle w:val="Intestazione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5C11B7A2" wp14:editId="2EBEB132">
          <wp:extent cx="6117590" cy="14808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7590" cy="1480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5272B"/>
    <w:multiLevelType w:val="multilevel"/>
    <w:tmpl w:val="93163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550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57"/>
    <w:rsid w:val="000C4857"/>
    <w:rsid w:val="00473ECD"/>
    <w:rsid w:val="00836607"/>
    <w:rsid w:val="00C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D396"/>
  <w15:docId w15:val="{48B17C27-9B13-4A2A-8D1A-DFE05650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0DC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370D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370DC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0D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e"/>
    <w:uiPriority w:val="1"/>
    <w:qFormat/>
    <w:rsid w:val="005370DC"/>
  </w:style>
  <w:style w:type="paragraph" w:styleId="Paragrafoelenco">
    <w:name w:val="List Paragraph"/>
    <w:basedOn w:val="Normale"/>
    <w:uiPriority w:val="1"/>
    <w:qFormat/>
    <w:rsid w:val="005370DC"/>
    <w:pPr>
      <w:spacing w:before="40"/>
      <w:ind w:left="2738" w:hanging="231"/>
    </w:pPr>
  </w:style>
  <w:style w:type="table" w:styleId="Grigliatabella">
    <w:name w:val="Table Grid"/>
    <w:basedOn w:val="Tabellanormale"/>
    <w:uiPriority w:val="39"/>
    <w:rsid w:val="0067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BF00F0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F00F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F00F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C8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C87"/>
    <w:rPr>
      <w:rFonts w:ascii="Lucida Grande" w:eastAsia="Times New Roman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8367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672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E5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Ktk1hBYsmruwuMe5r38TFOXwQ==">CgMxLjAyCGguZ2pkZ3hzMg5oLnhuOGhwMGlqMDEyeTIOaC42bGxpN3h2eDQ5a2gyDmgucDNldDhzNXZtZ3d0OAByITFlUWpSX1RheTU4QmZUUW9aaU8zdWx0WlUwOWVpTVpYVA==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Danese</dc:creator>
  <cp:lastModifiedBy>Utente</cp:lastModifiedBy>
  <cp:revision>2</cp:revision>
  <dcterms:created xsi:type="dcterms:W3CDTF">2023-11-29T09:52:00Z</dcterms:created>
  <dcterms:modified xsi:type="dcterms:W3CDTF">2024-11-28T13:07:00Z</dcterms:modified>
</cp:coreProperties>
</file>