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0360A" w14:textId="77777777" w:rsidR="005D70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 wp14:anchorId="3FBE1F9B" wp14:editId="7BCF5366">
            <wp:extent cx="6115050" cy="1476375"/>
            <wp:effectExtent l="0" t="0" r="0" b="0"/>
            <wp:docPr id="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761AEB" w14:textId="77777777" w:rsidR="005D70DC" w:rsidRDefault="005D70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6FF35175" w14:textId="610CA14D" w:rsidR="005D70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Circ.</w:t>
      </w:r>
      <w:r w:rsidR="00860786">
        <w:rPr>
          <w:rFonts w:cs="Calibri"/>
          <w:color w:val="000000"/>
        </w:rPr>
        <w:t xml:space="preserve"> 123</w:t>
      </w:r>
    </w:p>
    <w:p w14:paraId="6488D629" w14:textId="77777777" w:rsidR="005D70DC" w:rsidRDefault="005D70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708CC905" w14:textId="77777777" w:rsidR="005D70DC" w:rsidRDefault="005D70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6408B4C2" w14:textId="77777777" w:rsidR="005D70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 xml:space="preserve">Ai docenti </w:t>
      </w:r>
    </w:p>
    <w:p w14:paraId="3D0B5EB4" w14:textId="77777777" w:rsidR="005D70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Agli alunni</w:t>
      </w:r>
    </w:p>
    <w:p w14:paraId="783CEC44" w14:textId="77777777" w:rsidR="005D70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Ai genitori</w:t>
      </w:r>
    </w:p>
    <w:p w14:paraId="5440D47A" w14:textId="77777777" w:rsidR="005D70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Terze classi</w:t>
      </w:r>
    </w:p>
    <w:p w14:paraId="56243C30" w14:textId="77777777" w:rsidR="005D70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Scuola Secondaria di primo grado</w:t>
      </w:r>
    </w:p>
    <w:p w14:paraId="4725DE8B" w14:textId="77777777" w:rsidR="005D70DC" w:rsidRDefault="005D70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</w:p>
    <w:p w14:paraId="12D763EC" w14:textId="77777777" w:rsidR="005D70DC" w:rsidRDefault="005D70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6C211E03" w14:textId="77777777" w:rsidR="005D70DC" w:rsidRDefault="005D70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4D894BA8" w14:textId="77777777" w:rsidR="005D70DC" w:rsidRDefault="005D70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27283B88" w14:textId="77777777" w:rsidR="005D70DC" w:rsidRDefault="005D70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4D809F88" w14:textId="77777777" w:rsidR="005D70DC" w:rsidRDefault="005D70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bookmarkStart w:id="0" w:name="_heading=h.gjdgxs" w:colFirst="0" w:colLast="0"/>
      <w:bookmarkEnd w:id="0"/>
    </w:p>
    <w:p w14:paraId="5A74F70D" w14:textId="77777777" w:rsidR="005D70DC" w:rsidRDefault="00000000" w:rsidP="00860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OGGETTO: </w:t>
      </w:r>
      <w:r>
        <w:t>Partecipazione ai laboratori didattici promossi dall’I.P.S.E.O.A. nell’ambito del progetto Orientamento.</w:t>
      </w:r>
    </w:p>
    <w:p w14:paraId="543694F9" w14:textId="77777777" w:rsidR="005D70DC" w:rsidRDefault="005D70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000000"/>
        </w:rPr>
      </w:pPr>
    </w:p>
    <w:p w14:paraId="4CFDF9D6" w14:textId="77777777" w:rsidR="005D70DC" w:rsidRDefault="005D70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</w:rPr>
      </w:pPr>
    </w:p>
    <w:p w14:paraId="4666575D" w14:textId="77777777" w:rsidR="005D70DC" w:rsidRDefault="005D70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</w:rPr>
      </w:pPr>
    </w:p>
    <w:p w14:paraId="5F3275B5" w14:textId="77777777" w:rsidR="005D70DC" w:rsidRDefault="005D70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</w:rPr>
      </w:pPr>
    </w:p>
    <w:p w14:paraId="2DDA8250" w14:textId="77777777" w:rsidR="005D70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SI COMUNICA</w:t>
      </w:r>
    </w:p>
    <w:p w14:paraId="32C5FD92" w14:textId="77777777" w:rsidR="005D70DC" w:rsidRDefault="005D70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p w14:paraId="709DA0F4" w14:textId="77777777" w:rsidR="005D70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cs="Calibri"/>
          <w:color w:val="000000"/>
        </w:rPr>
        <w:t xml:space="preserve">che lunedì 9 dicembre p.v., dalle ore 9:00 alle ore 12:00, </w:t>
      </w:r>
      <w:r>
        <w:t>gli alunni delle terze classi che ne hanno manifestato l’interesse, partecipano ai laboratori promossi dall’I.P.S.E.O.A. “S. Pertini” di Brindisi, in via Appia n.356, al Rione Santa Chiara.</w:t>
      </w:r>
    </w:p>
    <w:p w14:paraId="6A34A574" w14:textId="77777777" w:rsidR="005D70DC" w:rsidRDefault="005D70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0BC33E1" w14:textId="77777777" w:rsidR="005D70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Le classi part</w:t>
      </w:r>
      <w:r>
        <w:t>ono</w:t>
      </w:r>
      <w:r>
        <w:rPr>
          <w:rFonts w:cs="Calibri"/>
          <w:color w:val="000000"/>
        </w:rPr>
        <w:t xml:space="preserve"> da scuola alle ore 8</w:t>
      </w:r>
      <w:r>
        <w:t>:30</w:t>
      </w:r>
      <w:r>
        <w:rPr>
          <w:rFonts w:cs="Calibri"/>
          <w:color w:val="000000"/>
        </w:rPr>
        <w:t xml:space="preserve"> </w:t>
      </w:r>
      <w:r>
        <w:t>a piedi</w:t>
      </w:r>
      <w:r>
        <w:rPr>
          <w:rFonts w:cs="Calibri"/>
          <w:color w:val="000000"/>
        </w:rPr>
        <w:t xml:space="preserve"> e vi fanno ritorno alle ore 1</w:t>
      </w:r>
      <w:r>
        <w:t>2</w:t>
      </w:r>
      <w:r>
        <w:rPr>
          <w:rFonts w:cs="Calibri"/>
          <w:color w:val="000000"/>
        </w:rPr>
        <w:t>.</w:t>
      </w:r>
      <w:r>
        <w:t>30</w:t>
      </w:r>
      <w:r>
        <w:rPr>
          <w:rFonts w:cs="Calibri"/>
          <w:color w:val="000000"/>
        </w:rPr>
        <w:t xml:space="preserve"> c</w:t>
      </w:r>
      <w:r>
        <w:t>a.</w:t>
      </w:r>
      <w:r>
        <w:rPr>
          <w:rFonts w:cs="Calibri"/>
          <w:color w:val="000000"/>
        </w:rPr>
        <w:t xml:space="preserve">, sempre a piedi. </w:t>
      </w:r>
    </w:p>
    <w:p w14:paraId="4F1EDEF5" w14:textId="77777777" w:rsidR="005D70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Al rientro gli alunni </w:t>
      </w:r>
      <w:r>
        <w:t>proseguono regolarmente le lezioni</w:t>
      </w:r>
      <w:r>
        <w:rPr>
          <w:rFonts w:cs="Calibri"/>
          <w:color w:val="000000"/>
        </w:rPr>
        <w:t>.</w:t>
      </w:r>
    </w:p>
    <w:p w14:paraId="6E5C3AE3" w14:textId="77777777" w:rsidR="005D70DC" w:rsidRDefault="005D70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p w14:paraId="634C129F" w14:textId="77777777" w:rsidR="005D70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Si invitano i coordinatori a controllare e raccogliere le autorizzazioni dei genitori. </w:t>
      </w:r>
    </w:p>
    <w:p w14:paraId="787336D9" w14:textId="77777777" w:rsidR="005D70DC" w:rsidRDefault="005D70DC">
      <w:pPr>
        <w:spacing w:after="0" w:line="240" w:lineRule="auto"/>
      </w:pPr>
    </w:p>
    <w:p w14:paraId="770C21E8" w14:textId="77777777" w:rsidR="005D70DC" w:rsidRDefault="00000000">
      <w:pPr>
        <w:spacing w:after="0" w:line="240" w:lineRule="auto"/>
        <w:jc w:val="right"/>
      </w:pPr>
      <w:r>
        <w:t>Il Dirigente Scolastico</w:t>
      </w:r>
    </w:p>
    <w:p w14:paraId="277DC3E2" w14:textId="77777777" w:rsidR="005D70DC" w:rsidRDefault="00000000">
      <w:pPr>
        <w:spacing w:after="0" w:line="240" w:lineRule="auto"/>
        <w:jc w:val="right"/>
      </w:pPr>
      <w:r>
        <w:t>Maurizio Fino</w:t>
      </w:r>
    </w:p>
    <w:p w14:paraId="1ED07FA8" w14:textId="77777777" w:rsidR="005D70DC" w:rsidRDefault="005D70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sectPr w:rsidR="005D70DC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E1D2B"/>
    <w:multiLevelType w:val="multilevel"/>
    <w:tmpl w:val="5B761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7315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0DC"/>
    <w:rsid w:val="005D70DC"/>
    <w:rsid w:val="0086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592D"/>
  <w15:docId w15:val="{441E340B-ABE0-4CDA-8E22-E2917161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4DB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5774DB"/>
    <w:rPr>
      <w:color w:val="0000FF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774DB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5774DB"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5774DB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74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74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53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9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07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079"/>
    <w:rPr>
      <w:rFonts w:ascii="Calibri" w:eastAsia="Calibri" w:hAnsi="Calibri" w:cs="Times New Roman"/>
      <w:lang w:val="x-none"/>
    </w:rPr>
  </w:style>
  <w:style w:type="paragraph" w:styleId="NormaleWeb">
    <w:name w:val="Normal (Web)"/>
    <w:basedOn w:val="Normale"/>
    <w:uiPriority w:val="99"/>
    <w:unhideWhenUsed/>
    <w:rsid w:val="00907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rpo">
    <w:name w:val="Corpo"/>
    <w:rsid w:val="00C26B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rsid w:val="00C26BE9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TPN77D7p6m4hI19e2/I8prGDHw==">CgMxLjAyCGguZ2pkZ3hzOAByITE3eXRwempTczFCSUx4Q0FLUVhhbU9vbVRWZmtpRkMwdQ==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Doria</dc:creator>
  <cp:lastModifiedBy>Utente</cp:lastModifiedBy>
  <cp:revision>3</cp:revision>
  <dcterms:created xsi:type="dcterms:W3CDTF">2023-12-11T08:13:00Z</dcterms:created>
  <dcterms:modified xsi:type="dcterms:W3CDTF">2024-12-04T12:03:00Z</dcterms:modified>
</cp:coreProperties>
</file>